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90" w:rsidRPr="00024874" w:rsidRDefault="00024874" w:rsidP="00024874">
      <w:pPr>
        <w:pStyle w:val="Tytu"/>
        <w:jc w:val="left"/>
        <w:rPr>
          <w:sz w:val="18"/>
          <w:szCs w:val="18"/>
        </w:rPr>
      </w:pPr>
      <w:r>
        <w:rPr>
          <w:sz w:val="18"/>
          <w:szCs w:val="18"/>
        </w:rPr>
        <w:t xml:space="preserve">                                                                                    </w:t>
      </w:r>
      <w:r w:rsidR="00CB4E89">
        <w:rPr>
          <w:sz w:val="18"/>
          <w:szCs w:val="18"/>
        </w:rPr>
        <w:t xml:space="preserve">                                        </w:t>
      </w:r>
      <w:r w:rsidR="00B5710A">
        <w:rPr>
          <w:sz w:val="18"/>
          <w:szCs w:val="18"/>
        </w:rPr>
        <w:t xml:space="preserve">Załącznik </w:t>
      </w:r>
      <w:r w:rsidR="00674BD2">
        <w:rPr>
          <w:sz w:val="18"/>
          <w:szCs w:val="18"/>
        </w:rPr>
        <w:t>nr 2</w:t>
      </w:r>
    </w:p>
    <w:p w:rsidR="002C4090" w:rsidRPr="00024874" w:rsidRDefault="002C4090" w:rsidP="00CB4E89">
      <w:pPr>
        <w:pStyle w:val="Tytu"/>
        <w:jc w:val="left"/>
        <w:rPr>
          <w:b w:val="0"/>
          <w:sz w:val="18"/>
          <w:szCs w:val="18"/>
        </w:rPr>
      </w:pPr>
      <w:r w:rsidRPr="00024874">
        <w:rPr>
          <w:b w:val="0"/>
          <w:sz w:val="18"/>
          <w:szCs w:val="18"/>
        </w:rPr>
        <w:t xml:space="preserve">                                                   </w:t>
      </w:r>
      <w:r w:rsidR="00024874" w:rsidRPr="00024874">
        <w:rPr>
          <w:b w:val="0"/>
          <w:sz w:val="18"/>
          <w:szCs w:val="18"/>
        </w:rPr>
        <w:t xml:space="preserve">            </w:t>
      </w:r>
      <w:r w:rsidR="00024874">
        <w:rPr>
          <w:b w:val="0"/>
          <w:sz w:val="18"/>
          <w:szCs w:val="18"/>
        </w:rPr>
        <w:t xml:space="preserve">                 </w:t>
      </w:r>
      <w:r w:rsidR="00CB4E89">
        <w:rPr>
          <w:b w:val="0"/>
          <w:sz w:val="18"/>
          <w:szCs w:val="18"/>
        </w:rPr>
        <w:t xml:space="preserve">             </w:t>
      </w:r>
      <w:r w:rsidR="00644B41">
        <w:rPr>
          <w:b w:val="0"/>
          <w:sz w:val="18"/>
          <w:szCs w:val="18"/>
        </w:rPr>
        <w:t xml:space="preserve">                               </w:t>
      </w:r>
      <w:r w:rsidRPr="00024874">
        <w:rPr>
          <w:b w:val="0"/>
          <w:sz w:val="18"/>
          <w:szCs w:val="18"/>
        </w:rPr>
        <w:t xml:space="preserve">do uchwały Nr </w:t>
      </w:r>
      <w:r w:rsidR="00890223">
        <w:rPr>
          <w:b w:val="0"/>
          <w:sz w:val="18"/>
          <w:szCs w:val="18"/>
        </w:rPr>
        <w:t>36</w:t>
      </w:r>
      <w:r w:rsidR="004C2817">
        <w:rPr>
          <w:b w:val="0"/>
          <w:sz w:val="18"/>
          <w:szCs w:val="18"/>
        </w:rPr>
        <w:t>/</w:t>
      </w:r>
      <w:r w:rsidR="00EA0193">
        <w:rPr>
          <w:b w:val="0"/>
          <w:sz w:val="18"/>
          <w:szCs w:val="18"/>
        </w:rPr>
        <w:t>1745</w:t>
      </w:r>
      <w:r w:rsidR="00105451">
        <w:rPr>
          <w:b w:val="0"/>
          <w:sz w:val="18"/>
          <w:szCs w:val="18"/>
        </w:rPr>
        <w:t>/18</w:t>
      </w:r>
    </w:p>
    <w:p w:rsidR="002C4090" w:rsidRPr="00024874" w:rsidRDefault="00024874" w:rsidP="002C4090">
      <w:pPr>
        <w:pStyle w:val="Tytu"/>
        <w:ind w:left="4956"/>
        <w:rPr>
          <w:b w:val="0"/>
          <w:sz w:val="18"/>
          <w:szCs w:val="18"/>
        </w:rPr>
      </w:pPr>
      <w:r w:rsidRPr="00024874">
        <w:rPr>
          <w:b w:val="0"/>
          <w:sz w:val="18"/>
          <w:szCs w:val="18"/>
        </w:rPr>
        <w:t xml:space="preserve">     </w:t>
      </w:r>
      <w:r>
        <w:rPr>
          <w:b w:val="0"/>
          <w:sz w:val="18"/>
          <w:szCs w:val="18"/>
        </w:rPr>
        <w:t xml:space="preserve">         </w:t>
      </w:r>
      <w:r w:rsidR="002C4090" w:rsidRPr="00024874">
        <w:rPr>
          <w:b w:val="0"/>
          <w:sz w:val="18"/>
          <w:szCs w:val="18"/>
        </w:rPr>
        <w:t>Zarządu Województwa Kujawsko</w:t>
      </w:r>
      <w:r w:rsidR="00447B07" w:rsidRPr="00024874">
        <w:rPr>
          <w:b w:val="0"/>
          <w:sz w:val="18"/>
          <w:szCs w:val="18"/>
        </w:rPr>
        <w:t>-</w:t>
      </w:r>
      <w:r w:rsidR="002C4090" w:rsidRPr="00024874">
        <w:rPr>
          <w:b w:val="0"/>
          <w:sz w:val="18"/>
          <w:szCs w:val="18"/>
        </w:rPr>
        <w:t xml:space="preserve">Pomorskiego </w:t>
      </w:r>
    </w:p>
    <w:p w:rsidR="002C4090" w:rsidRPr="00024874" w:rsidRDefault="00024874" w:rsidP="00024874">
      <w:pPr>
        <w:pStyle w:val="Tytu"/>
        <w:jc w:val="left"/>
        <w:rPr>
          <w:b w:val="0"/>
          <w:sz w:val="18"/>
          <w:szCs w:val="18"/>
        </w:rPr>
      </w:pPr>
      <w:r>
        <w:rPr>
          <w:b w:val="0"/>
          <w:sz w:val="18"/>
          <w:szCs w:val="18"/>
        </w:rPr>
        <w:t xml:space="preserve">                                     </w:t>
      </w:r>
      <w:r w:rsidR="00773B84" w:rsidRPr="00024874">
        <w:rPr>
          <w:b w:val="0"/>
          <w:sz w:val="18"/>
          <w:szCs w:val="18"/>
        </w:rPr>
        <w:t xml:space="preserve">                                          </w:t>
      </w:r>
      <w:r>
        <w:rPr>
          <w:b w:val="0"/>
          <w:sz w:val="18"/>
          <w:szCs w:val="18"/>
        </w:rPr>
        <w:t xml:space="preserve">    </w:t>
      </w:r>
      <w:r w:rsidR="00CB4E89">
        <w:rPr>
          <w:b w:val="0"/>
          <w:sz w:val="18"/>
          <w:szCs w:val="18"/>
        </w:rPr>
        <w:t xml:space="preserve">                                        </w:t>
      </w:r>
      <w:r>
        <w:rPr>
          <w:b w:val="0"/>
          <w:sz w:val="18"/>
          <w:szCs w:val="18"/>
        </w:rPr>
        <w:t xml:space="preserve"> </w:t>
      </w:r>
      <w:r w:rsidR="002C4090" w:rsidRPr="00024874">
        <w:rPr>
          <w:b w:val="0"/>
          <w:sz w:val="18"/>
          <w:szCs w:val="18"/>
        </w:rPr>
        <w:t>z dnia</w:t>
      </w:r>
      <w:r w:rsidR="00105451">
        <w:rPr>
          <w:b w:val="0"/>
          <w:sz w:val="18"/>
          <w:szCs w:val="18"/>
        </w:rPr>
        <w:t xml:space="preserve"> </w:t>
      </w:r>
      <w:r w:rsidR="00890223">
        <w:rPr>
          <w:b w:val="0"/>
          <w:sz w:val="18"/>
          <w:szCs w:val="18"/>
        </w:rPr>
        <w:t xml:space="preserve">19 września </w:t>
      </w:r>
      <w:r w:rsidR="00105451">
        <w:rPr>
          <w:b w:val="0"/>
          <w:sz w:val="18"/>
          <w:szCs w:val="18"/>
        </w:rPr>
        <w:t xml:space="preserve">2018 r. </w:t>
      </w:r>
    </w:p>
    <w:p w:rsidR="003457B7" w:rsidRPr="00157AE0" w:rsidRDefault="003457B7" w:rsidP="003457B7">
      <w:pPr>
        <w:pStyle w:val="Tytu"/>
        <w:ind w:left="7080" w:firstLine="708"/>
        <w:jc w:val="left"/>
        <w:rPr>
          <w:sz w:val="24"/>
        </w:rPr>
      </w:pPr>
    </w:p>
    <w:p w:rsidR="004F4EB7" w:rsidRPr="00157AE0" w:rsidRDefault="004F4EB7" w:rsidP="004F4EB7">
      <w:pPr>
        <w:pStyle w:val="Tytu"/>
        <w:rPr>
          <w:sz w:val="24"/>
        </w:rPr>
      </w:pPr>
    </w:p>
    <w:p w:rsidR="002C4090" w:rsidRPr="00157AE0" w:rsidRDefault="002C4090" w:rsidP="004F4EB7">
      <w:pPr>
        <w:pStyle w:val="Tytu"/>
        <w:rPr>
          <w:sz w:val="24"/>
        </w:rPr>
      </w:pPr>
      <w:r w:rsidRPr="00157AE0">
        <w:rPr>
          <w:sz w:val="24"/>
        </w:rPr>
        <w:t>ZARZĄD WOJEWÓDZTWA KUJAWSKO-POMORSKIEGO,</w:t>
      </w:r>
    </w:p>
    <w:p w:rsidR="002C4090" w:rsidRPr="00157AE0" w:rsidRDefault="002C4090" w:rsidP="004F4EB7">
      <w:pPr>
        <w:jc w:val="center"/>
      </w:pPr>
      <w:r w:rsidRPr="00157AE0">
        <w:t xml:space="preserve">działając na podstawie art. 11 ust. 2 i art. 13 ustawy z dnia 24 kwietnia 2003 r. </w:t>
      </w:r>
      <w:r w:rsidRPr="00157AE0">
        <w:br/>
        <w:t>o działalności pożytku publicznego i o wolontariacie (</w:t>
      </w:r>
      <w:r w:rsidR="000542FA" w:rsidRPr="00157AE0">
        <w:t>Dz. U. z 201</w:t>
      </w:r>
      <w:r w:rsidR="00674BD2">
        <w:t>8</w:t>
      </w:r>
      <w:r w:rsidR="000542FA" w:rsidRPr="00157AE0">
        <w:t xml:space="preserve"> r., poz. </w:t>
      </w:r>
      <w:r w:rsidR="00674BD2">
        <w:t>450</w:t>
      </w:r>
      <w:r w:rsidR="00644B41">
        <w:t>, 650,</w:t>
      </w:r>
      <w:r w:rsidR="004C2817">
        <w:t>723</w:t>
      </w:r>
      <w:r w:rsidR="00644B41">
        <w:t xml:space="preserve">       i 1365</w:t>
      </w:r>
      <w:r w:rsidR="00782398">
        <w:t>)</w:t>
      </w:r>
    </w:p>
    <w:p w:rsidR="00217969" w:rsidRPr="00157AE0" w:rsidRDefault="00217969" w:rsidP="004F4EB7">
      <w:pPr>
        <w:pStyle w:val="Tekstpodstawowy"/>
        <w:jc w:val="center"/>
        <w:rPr>
          <w:b/>
          <w:sz w:val="24"/>
        </w:rPr>
      </w:pPr>
    </w:p>
    <w:p w:rsidR="002C4090" w:rsidRPr="00157AE0" w:rsidRDefault="00345FFA" w:rsidP="00217969">
      <w:pPr>
        <w:pStyle w:val="Tekstpodstawowy"/>
        <w:jc w:val="center"/>
        <w:rPr>
          <w:b/>
          <w:sz w:val="24"/>
        </w:rPr>
      </w:pPr>
      <w:r>
        <w:rPr>
          <w:b/>
          <w:sz w:val="24"/>
        </w:rPr>
        <w:t>ustala regulamin dla</w:t>
      </w:r>
      <w:r w:rsidR="002C4090" w:rsidRPr="00157AE0">
        <w:rPr>
          <w:b/>
          <w:sz w:val="24"/>
        </w:rPr>
        <w:t xml:space="preserve"> konkurs</w:t>
      </w:r>
      <w:r>
        <w:rPr>
          <w:b/>
          <w:sz w:val="24"/>
        </w:rPr>
        <w:t>u</w:t>
      </w:r>
      <w:r w:rsidR="002C4090" w:rsidRPr="00157AE0">
        <w:rPr>
          <w:b/>
          <w:sz w:val="24"/>
        </w:rPr>
        <w:t xml:space="preserve"> ofert nr</w:t>
      </w:r>
      <w:r w:rsidR="000542FA" w:rsidRPr="00157AE0">
        <w:rPr>
          <w:b/>
          <w:sz w:val="24"/>
        </w:rPr>
        <w:t xml:space="preserve"> </w:t>
      </w:r>
      <w:r w:rsidR="00D4314F">
        <w:rPr>
          <w:b/>
          <w:sz w:val="24"/>
        </w:rPr>
        <w:t>2</w:t>
      </w:r>
      <w:r w:rsidR="00AF66E6">
        <w:rPr>
          <w:b/>
          <w:sz w:val="24"/>
        </w:rPr>
        <w:t>6</w:t>
      </w:r>
      <w:r w:rsidR="002C4090" w:rsidRPr="00157AE0">
        <w:rPr>
          <w:b/>
          <w:sz w:val="24"/>
        </w:rPr>
        <w:t>/201</w:t>
      </w:r>
      <w:r w:rsidR="00A245E7" w:rsidRPr="00157AE0">
        <w:rPr>
          <w:b/>
          <w:sz w:val="24"/>
        </w:rPr>
        <w:t>8</w:t>
      </w:r>
    </w:p>
    <w:p w:rsidR="00E830E2" w:rsidRPr="00ED22BB" w:rsidRDefault="00ED0A12" w:rsidP="00E830E2">
      <w:pPr>
        <w:pStyle w:val="Tytu"/>
        <w:rPr>
          <w:rFonts w:eastAsia="Gulim"/>
          <w:sz w:val="24"/>
        </w:rPr>
      </w:pPr>
      <w:r w:rsidRPr="000B6FCC">
        <w:rPr>
          <w:sz w:val="24"/>
        </w:rPr>
        <w:t>na wykonywanie zadań publicznych związanych z realizacją zadań Samorządu Województwa w</w:t>
      </w:r>
      <w:r>
        <w:rPr>
          <w:sz w:val="24"/>
        </w:rPr>
        <w:t xml:space="preserve"> </w:t>
      </w:r>
      <w:r w:rsidRPr="000B6FCC">
        <w:rPr>
          <w:sz w:val="24"/>
        </w:rPr>
        <w:t>201</w:t>
      </w:r>
      <w:r>
        <w:rPr>
          <w:sz w:val="24"/>
        </w:rPr>
        <w:t xml:space="preserve">8 </w:t>
      </w:r>
      <w:r w:rsidRPr="000B6FCC">
        <w:rPr>
          <w:sz w:val="24"/>
        </w:rPr>
        <w:t>roku</w:t>
      </w:r>
      <w:r>
        <w:rPr>
          <w:sz w:val="24"/>
        </w:rPr>
        <w:t xml:space="preserve"> </w:t>
      </w:r>
      <w:r w:rsidRPr="000B6FCC">
        <w:rPr>
          <w:sz w:val="24"/>
        </w:rPr>
        <w:t>w zakresie</w:t>
      </w:r>
      <w:r>
        <w:rPr>
          <w:sz w:val="24"/>
        </w:rPr>
        <w:t xml:space="preserve"> </w:t>
      </w:r>
      <w:proofErr w:type="spellStart"/>
      <w:r>
        <w:rPr>
          <w:sz w:val="24"/>
        </w:rPr>
        <w:t>kultury</w:t>
      </w:r>
      <w:proofErr w:type="spellEnd"/>
      <w:r>
        <w:rPr>
          <w:sz w:val="24"/>
        </w:rPr>
        <w:t xml:space="preserve"> fizycznej i </w:t>
      </w:r>
      <w:proofErr w:type="spellStart"/>
      <w:r>
        <w:rPr>
          <w:sz w:val="24"/>
        </w:rPr>
        <w:t>sportu</w:t>
      </w:r>
      <w:proofErr w:type="spellEnd"/>
      <w:r>
        <w:rPr>
          <w:sz w:val="24"/>
        </w:rPr>
        <w:t xml:space="preserve"> pod nazwą: „</w:t>
      </w:r>
      <w:r w:rsidR="00E830E2" w:rsidRPr="00ED22BB">
        <w:rPr>
          <w:rFonts w:eastAsia="Gulim"/>
          <w:sz w:val="24"/>
        </w:rPr>
        <w:t xml:space="preserve">Upowszechnianie </w:t>
      </w:r>
      <w:r w:rsidR="00E830E2">
        <w:rPr>
          <w:rFonts w:eastAsia="Gulim"/>
          <w:sz w:val="24"/>
        </w:rPr>
        <w:t>i rozwój koszykówki</w:t>
      </w:r>
      <w:r w:rsidR="00E830E2" w:rsidRPr="00ED22BB">
        <w:rPr>
          <w:rFonts w:eastAsia="Gulim"/>
          <w:sz w:val="24"/>
        </w:rPr>
        <w:t xml:space="preserve"> </w:t>
      </w:r>
    </w:p>
    <w:p w:rsidR="00ED0A12" w:rsidRDefault="00E830E2" w:rsidP="00E830E2">
      <w:pPr>
        <w:pStyle w:val="Tytu"/>
        <w:rPr>
          <w:sz w:val="24"/>
        </w:rPr>
      </w:pPr>
      <w:r w:rsidRPr="00ED22BB">
        <w:rPr>
          <w:bCs w:val="0"/>
          <w:sz w:val="24"/>
        </w:rPr>
        <w:t>w województwie kujawsko-pomorskim</w:t>
      </w:r>
      <w:r w:rsidR="00857164">
        <w:rPr>
          <w:sz w:val="24"/>
        </w:rPr>
        <w:t>”</w:t>
      </w:r>
    </w:p>
    <w:p w:rsidR="00AF2859" w:rsidRPr="00857164" w:rsidRDefault="00AF2859" w:rsidP="002C4090">
      <w:pPr>
        <w:pStyle w:val="Tytu"/>
        <w:rPr>
          <w:sz w:val="24"/>
        </w:rPr>
      </w:pPr>
    </w:p>
    <w:p w:rsidR="002C4090" w:rsidRPr="00157AE0" w:rsidRDefault="002C4090" w:rsidP="002C4090">
      <w:pPr>
        <w:pStyle w:val="Tytu"/>
        <w:rPr>
          <w:sz w:val="24"/>
        </w:rPr>
      </w:pPr>
      <w:r w:rsidRPr="00157AE0">
        <w:rPr>
          <w:sz w:val="24"/>
        </w:rPr>
        <w:t xml:space="preserve">R E G U L A M I N </w:t>
      </w:r>
    </w:p>
    <w:p w:rsidR="002C4090" w:rsidRPr="00157AE0" w:rsidRDefault="002C4090" w:rsidP="002C4090">
      <w:pPr>
        <w:pStyle w:val="Tytu"/>
        <w:rPr>
          <w:sz w:val="24"/>
        </w:rPr>
      </w:pPr>
      <w:r w:rsidRPr="00157AE0">
        <w:rPr>
          <w:sz w:val="24"/>
        </w:rPr>
        <w:t xml:space="preserve">otwartego konkursu ofert nr </w:t>
      </w:r>
      <w:r w:rsidR="00D4314F">
        <w:rPr>
          <w:sz w:val="24"/>
        </w:rPr>
        <w:t>2</w:t>
      </w:r>
      <w:r w:rsidR="00AF66E6">
        <w:rPr>
          <w:sz w:val="24"/>
        </w:rPr>
        <w:t>6</w:t>
      </w:r>
      <w:r w:rsidR="000542FA" w:rsidRPr="00157AE0">
        <w:rPr>
          <w:sz w:val="24"/>
        </w:rPr>
        <w:t>/</w:t>
      </w:r>
      <w:r w:rsidRPr="00157AE0">
        <w:rPr>
          <w:sz w:val="24"/>
        </w:rPr>
        <w:t>201</w:t>
      </w:r>
      <w:r w:rsidR="00A245E7" w:rsidRPr="00157AE0">
        <w:rPr>
          <w:sz w:val="24"/>
        </w:rPr>
        <w:t>8</w:t>
      </w:r>
      <w:r w:rsidRPr="00157AE0">
        <w:rPr>
          <w:sz w:val="24"/>
        </w:rPr>
        <w:t xml:space="preserve"> </w:t>
      </w:r>
    </w:p>
    <w:p w:rsidR="002C4090" w:rsidRPr="00157AE0" w:rsidRDefault="002C4090" w:rsidP="002C4090">
      <w:pPr>
        <w:pStyle w:val="Tytu"/>
        <w:rPr>
          <w:sz w:val="24"/>
        </w:rPr>
      </w:pPr>
    </w:p>
    <w:p w:rsidR="002C4090" w:rsidRPr="00157AE0" w:rsidRDefault="002C4090" w:rsidP="002C4090">
      <w:pPr>
        <w:pStyle w:val="Tytu"/>
        <w:rPr>
          <w:sz w:val="24"/>
        </w:rPr>
      </w:pPr>
      <w:r w:rsidRPr="00157AE0">
        <w:rPr>
          <w:sz w:val="24"/>
        </w:rPr>
        <w:t xml:space="preserve">Rozdział </w:t>
      </w:r>
      <w:r w:rsidR="00CA5152">
        <w:rPr>
          <w:sz w:val="24"/>
        </w:rPr>
        <w:t>1</w:t>
      </w:r>
    </w:p>
    <w:p w:rsidR="002C4090" w:rsidRPr="00157AE0" w:rsidRDefault="002C4090" w:rsidP="002C4090">
      <w:pPr>
        <w:pStyle w:val="Tytu"/>
        <w:rPr>
          <w:sz w:val="24"/>
        </w:rPr>
      </w:pPr>
      <w:r w:rsidRPr="00157AE0">
        <w:rPr>
          <w:sz w:val="24"/>
        </w:rPr>
        <w:t>Rodzaje zadań objęte konkursem</w:t>
      </w:r>
    </w:p>
    <w:p w:rsidR="002C4090" w:rsidRPr="00157AE0" w:rsidRDefault="002C4090" w:rsidP="002C4090">
      <w:pPr>
        <w:pStyle w:val="Tytu"/>
        <w:rPr>
          <w:sz w:val="24"/>
        </w:rPr>
      </w:pPr>
    </w:p>
    <w:p w:rsidR="00BE2709" w:rsidRPr="008F4E56" w:rsidRDefault="00892D6D" w:rsidP="00D07720">
      <w:pPr>
        <w:pStyle w:val="Akapitzlist"/>
        <w:ind w:left="720" w:hanging="720"/>
        <w:jc w:val="both"/>
      </w:pPr>
      <w:r>
        <w:rPr>
          <w:b/>
          <w:bCs/>
        </w:rPr>
        <w:t>§1.</w:t>
      </w:r>
      <w:r w:rsidR="00B5710A">
        <w:rPr>
          <w:b/>
          <w:bCs/>
        </w:rPr>
        <w:t xml:space="preserve">1 </w:t>
      </w:r>
      <w:r w:rsidR="00D07720">
        <w:rPr>
          <w:b/>
          <w:bCs/>
        </w:rPr>
        <w:t xml:space="preserve"> </w:t>
      </w:r>
      <w:r w:rsidR="00B5710A">
        <w:t>Przeprowadzenie</w:t>
      </w:r>
      <w:r w:rsidR="00BE2709">
        <w:t xml:space="preserve"> na terenie Województwa Kujawsko-Pomorskiego pozalekcyjnych                i pozaszkolnych zajęć </w:t>
      </w:r>
      <w:r w:rsidR="00E709E2">
        <w:t>sportowych</w:t>
      </w:r>
      <w:r w:rsidR="00BE2709">
        <w:t xml:space="preserve"> dla uczniów </w:t>
      </w:r>
      <w:r w:rsidR="00E830E2" w:rsidRPr="00ED22BB">
        <w:t xml:space="preserve">szkół podstawowych, zmierzających do upowszechnienia aktywności fizycznej oraz </w:t>
      </w:r>
      <w:proofErr w:type="spellStart"/>
      <w:r w:rsidR="00E830E2" w:rsidRPr="00ED22BB">
        <w:rPr>
          <w:rFonts w:eastAsia="Gulim"/>
        </w:rPr>
        <w:t>promocji</w:t>
      </w:r>
      <w:proofErr w:type="spellEnd"/>
      <w:r w:rsidR="00E830E2" w:rsidRPr="00ED22BB">
        <w:rPr>
          <w:rFonts w:eastAsia="Gulim"/>
        </w:rPr>
        <w:t xml:space="preserve"> </w:t>
      </w:r>
      <w:r w:rsidR="00E830E2">
        <w:rPr>
          <w:rFonts w:eastAsia="Gulim"/>
        </w:rPr>
        <w:t>koszykówki</w:t>
      </w:r>
      <w:r w:rsidR="00E830E2" w:rsidRPr="00ED22BB">
        <w:rPr>
          <w:rFonts w:eastAsia="Gulim"/>
        </w:rPr>
        <w:t xml:space="preserve"> jako </w:t>
      </w:r>
      <w:proofErr w:type="spellStart"/>
      <w:r w:rsidR="00E830E2" w:rsidRPr="00ED22BB">
        <w:rPr>
          <w:rFonts w:eastAsia="Gulim"/>
        </w:rPr>
        <w:t>sportu</w:t>
      </w:r>
      <w:proofErr w:type="spellEnd"/>
      <w:r w:rsidR="00E830E2" w:rsidRPr="00ED22BB">
        <w:rPr>
          <w:rFonts w:eastAsia="Gulim"/>
        </w:rPr>
        <w:t xml:space="preserve"> zapewniającego  wszechstronny rozwój</w:t>
      </w:r>
      <w:r w:rsidR="00BE2709" w:rsidRPr="00E93DB0">
        <w:t xml:space="preserve">. </w:t>
      </w:r>
    </w:p>
    <w:p w:rsidR="00BE2709" w:rsidRDefault="00E830E2" w:rsidP="00821F5D">
      <w:pPr>
        <w:pStyle w:val="Akapitzlist"/>
        <w:ind w:left="709" w:hanging="425"/>
        <w:jc w:val="both"/>
      </w:pPr>
      <w:r>
        <w:t xml:space="preserve">2.  </w:t>
      </w:r>
      <w:r w:rsidR="00BE2709" w:rsidRPr="00806AA8">
        <w:t>Zajęcia</w:t>
      </w:r>
      <w:r w:rsidR="00BE2709">
        <w:t xml:space="preserve"> </w:t>
      </w:r>
      <w:r w:rsidR="00BE2709" w:rsidRPr="00806AA8">
        <w:t>muszą spełniać następujące warunki</w:t>
      </w:r>
      <w:r w:rsidR="00BE2709">
        <w:t>:</w:t>
      </w:r>
      <w:r w:rsidRPr="00E830E2">
        <w:t xml:space="preserve"> zajęcia sportowe dla uczniów muszą być realizowane w terminie od </w:t>
      </w:r>
      <w:r w:rsidR="00AF66E6">
        <w:t>października</w:t>
      </w:r>
      <w:r w:rsidRPr="00E830E2">
        <w:t xml:space="preserve"> do grudnia 201</w:t>
      </w:r>
      <w:r>
        <w:t>8</w:t>
      </w:r>
      <w:r w:rsidRPr="00E830E2">
        <w:t xml:space="preserve"> r. Zajęcia powinny odbywać się na hali sportowej l</w:t>
      </w:r>
      <w:r w:rsidR="00AF66E6">
        <w:t xml:space="preserve">ub sali gimnastycznej, siłowni lub </w:t>
      </w:r>
      <w:r w:rsidRPr="00E830E2">
        <w:t>basenie</w:t>
      </w:r>
      <w:r w:rsidR="00AF66E6">
        <w:t>.</w:t>
      </w:r>
      <w:r w:rsidRPr="00E830E2">
        <w:t xml:space="preserve"> Powinny być prowadzone przez osoby posiadające odpowiednie kwalifikacje i uprawnienia, </w:t>
      </w:r>
      <w:r>
        <w:t xml:space="preserve">  </w:t>
      </w:r>
      <w:r w:rsidR="00AF66E6">
        <w:t xml:space="preserve">        </w:t>
      </w:r>
      <w:r>
        <w:t xml:space="preserve">w wymiarze półtorej godziny, </w:t>
      </w:r>
      <w:r w:rsidRPr="00E830E2">
        <w:t>z częstotliwością dwa razy w tygodniu,  w grupach liczących 14-20 osób. Końcowym elementem zajęć powinny być testy kompetencyjne przeprow</w:t>
      </w:r>
      <w:r w:rsidR="00AF66E6">
        <w:t>adzone wg metodologii wdrożonej</w:t>
      </w:r>
      <w:r>
        <w:t xml:space="preserve"> </w:t>
      </w:r>
      <w:r w:rsidRPr="00E830E2">
        <w:t xml:space="preserve">w </w:t>
      </w:r>
      <w:proofErr w:type="spellStart"/>
      <w:r w:rsidRPr="00E830E2">
        <w:t>PZKosz</w:t>
      </w:r>
      <w:proofErr w:type="spellEnd"/>
      <w:r w:rsidRPr="00E830E2">
        <w:t xml:space="preserve">. Wyróżniający się uczniowie będą kwalifikowani do uprawiania koszykówki w klubach sportowych na terenie naszego województwa, które wyznaczone zostaną jako docelowe dla poszczególnych obszarów. Oczekiwana jest realizacja projektu na terenie minimum 10 gmin (zakwalifikowanych do projektu na podstawie zgłoszeń oraz opinii Kujawsko-Pomorskiego Związku Koszykówki) oraz objęcie wsparciem minimum </w:t>
      </w:r>
      <w:r w:rsidR="00821F5D">
        <w:t>3</w:t>
      </w:r>
      <w:r w:rsidRPr="00E830E2">
        <w:t>00 uczniów w 1</w:t>
      </w:r>
      <w:r w:rsidR="00821F5D">
        <w:t>5</w:t>
      </w:r>
      <w:r w:rsidRPr="00E830E2">
        <w:t xml:space="preserve"> grupach.</w:t>
      </w:r>
    </w:p>
    <w:p w:rsidR="00BE2709" w:rsidRPr="00AF2859" w:rsidRDefault="00821F5D" w:rsidP="00821F5D">
      <w:pPr>
        <w:ind w:left="709" w:hanging="425"/>
        <w:jc w:val="both"/>
      </w:pPr>
      <w:r>
        <w:t>3</w:t>
      </w:r>
      <w:r w:rsidR="00892D6D">
        <w:t xml:space="preserve">.  </w:t>
      </w:r>
      <w:r w:rsidR="00DD6EE2" w:rsidRPr="00DD6EE2">
        <w:t xml:space="preserve">W przypadku zaplanowania zakupu sprzętu sportowego wnioskodawca zobowiązany jest do przedstawienia ujednoliconego wykazu tego sprzętu </w:t>
      </w:r>
      <w:r w:rsidR="00DD6EE2" w:rsidRPr="00DD6EE2">
        <w:br/>
        <w:t>oraz jego dystrybucji dla każdej grupy szkoleniowej z zastrzeżeniem, że cena jednostkowa sprzętu nie może przekroczyć wartości 3.500 zł. Specyfikacja sprzętu musi zawierać się w treści przedłożonego wniosku.</w:t>
      </w:r>
    </w:p>
    <w:p w:rsidR="00BE2709" w:rsidRPr="00806AA8" w:rsidRDefault="00892D6D" w:rsidP="00892D6D">
      <w:pPr>
        <w:pStyle w:val="Tytu"/>
        <w:jc w:val="left"/>
        <w:rPr>
          <w:b w:val="0"/>
          <w:sz w:val="24"/>
        </w:rPr>
      </w:pPr>
      <w:r w:rsidRPr="00365479">
        <w:rPr>
          <w:b w:val="0"/>
          <w:sz w:val="24"/>
        </w:rPr>
        <w:t xml:space="preserve">      </w:t>
      </w:r>
      <w:r w:rsidR="00821F5D">
        <w:rPr>
          <w:b w:val="0"/>
          <w:sz w:val="24"/>
        </w:rPr>
        <w:t>4</w:t>
      </w:r>
      <w:r w:rsidRPr="00365479">
        <w:rPr>
          <w:b w:val="0"/>
          <w:sz w:val="24"/>
        </w:rPr>
        <w:t>.</w:t>
      </w:r>
      <w:r>
        <w:rPr>
          <w:sz w:val="24"/>
        </w:rPr>
        <w:t xml:space="preserve">   Z</w:t>
      </w:r>
      <w:r w:rsidR="00BE2709" w:rsidRPr="00806AA8">
        <w:rPr>
          <w:sz w:val="24"/>
        </w:rPr>
        <w:t>a</w:t>
      </w:r>
      <w:r w:rsidR="00BE2709">
        <w:rPr>
          <w:sz w:val="24"/>
        </w:rPr>
        <w:t xml:space="preserve"> </w:t>
      </w:r>
      <w:r w:rsidR="00BE2709" w:rsidRPr="00806AA8">
        <w:rPr>
          <w:sz w:val="24"/>
        </w:rPr>
        <w:t>priorytetowe</w:t>
      </w:r>
      <w:r w:rsidR="00BE2709" w:rsidRPr="00806AA8">
        <w:rPr>
          <w:b w:val="0"/>
          <w:sz w:val="24"/>
        </w:rPr>
        <w:t xml:space="preserve"> uznaje się projekty zapewniające:</w:t>
      </w:r>
    </w:p>
    <w:p w:rsidR="00BE2709" w:rsidRPr="00806AA8" w:rsidRDefault="00BE2709" w:rsidP="00BE2709">
      <w:pPr>
        <w:pStyle w:val="Tekstpodstawowy"/>
        <w:widowControl w:val="0"/>
        <w:numPr>
          <w:ilvl w:val="0"/>
          <w:numId w:val="16"/>
        </w:numPr>
        <w:rPr>
          <w:sz w:val="24"/>
        </w:rPr>
      </w:pPr>
      <w:r w:rsidRPr="00806AA8">
        <w:rPr>
          <w:sz w:val="24"/>
        </w:rPr>
        <w:t>powszechność i systematyczność zajęć;</w:t>
      </w:r>
    </w:p>
    <w:p w:rsidR="00BE2709" w:rsidRPr="00806AA8" w:rsidRDefault="00BE2709" w:rsidP="00BE2709">
      <w:pPr>
        <w:pStyle w:val="Tekstpodstawowy"/>
        <w:widowControl w:val="0"/>
        <w:numPr>
          <w:ilvl w:val="0"/>
          <w:numId w:val="16"/>
        </w:numPr>
        <w:rPr>
          <w:sz w:val="24"/>
        </w:rPr>
      </w:pPr>
      <w:r w:rsidRPr="00806AA8">
        <w:rPr>
          <w:sz w:val="24"/>
        </w:rPr>
        <w:t>ponadlokalny zasięg terytorialny przedsięwzięcia;</w:t>
      </w:r>
    </w:p>
    <w:p w:rsidR="00BE2709" w:rsidRPr="00806AA8" w:rsidRDefault="00821F5D" w:rsidP="00BE2709">
      <w:pPr>
        <w:pStyle w:val="Tekstpodstawowy"/>
        <w:widowControl w:val="0"/>
        <w:numPr>
          <w:ilvl w:val="0"/>
          <w:numId w:val="16"/>
        </w:numPr>
        <w:rPr>
          <w:sz w:val="24"/>
        </w:rPr>
      </w:pPr>
      <w:r>
        <w:rPr>
          <w:sz w:val="24"/>
        </w:rPr>
        <w:t>doświadczenie w realizacji podobnych przedsięwzięć.</w:t>
      </w:r>
    </w:p>
    <w:p w:rsidR="004D5D01" w:rsidRDefault="004D5D01" w:rsidP="00952A3A">
      <w:pPr>
        <w:pStyle w:val="Tytu"/>
        <w:jc w:val="both"/>
        <w:rPr>
          <w:b w:val="0"/>
          <w:sz w:val="24"/>
        </w:rPr>
      </w:pPr>
    </w:p>
    <w:p w:rsidR="00DD6EE2" w:rsidRPr="00952A3A" w:rsidRDefault="00DD6EE2" w:rsidP="00952A3A">
      <w:pPr>
        <w:pStyle w:val="Tytu"/>
        <w:jc w:val="both"/>
        <w:rPr>
          <w:b w:val="0"/>
          <w:sz w:val="24"/>
        </w:rPr>
      </w:pPr>
    </w:p>
    <w:p w:rsidR="00821F5D" w:rsidRDefault="00821F5D" w:rsidP="002C4090">
      <w:pPr>
        <w:pStyle w:val="Tytu"/>
        <w:rPr>
          <w:sz w:val="24"/>
        </w:rPr>
      </w:pPr>
    </w:p>
    <w:p w:rsidR="002C4090" w:rsidRPr="00157AE0" w:rsidRDefault="002C4090" w:rsidP="002C4090">
      <w:pPr>
        <w:pStyle w:val="Tytu"/>
        <w:rPr>
          <w:sz w:val="24"/>
        </w:rPr>
      </w:pPr>
      <w:r w:rsidRPr="00157AE0">
        <w:rPr>
          <w:sz w:val="24"/>
        </w:rPr>
        <w:lastRenderedPageBreak/>
        <w:t xml:space="preserve">Rozdział </w:t>
      </w:r>
      <w:r w:rsidR="00CA5152">
        <w:rPr>
          <w:sz w:val="24"/>
        </w:rPr>
        <w:t>2</w:t>
      </w:r>
      <w:r w:rsidRPr="00157AE0">
        <w:rPr>
          <w:sz w:val="24"/>
        </w:rPr>
        <w:t xml:space="preserve"> </w:t>
      </w:r>
    </w:p>
    <w:p w:rsidR="002C4090" w:rsidRPr="00157AE0" w:rsidRDefault="002C4090" w:rsidP="002C4090">
      <w:pPr>
        <w:pStyle w:val="Tytu"/>
        <w:rPr>
          <w:sz w:val="24"/>
        </w:rPr>
      </w:pPr>
      <w:r w:rsidRPr="00157AE0">
        <w:rPr>
          <w:sz w:val="24"/>
        </w:rPr>
        <w:tab/>
        <w:t xml:space="preserve">Wysokość środków publicznych przeznaczonych na realizację zadania </w:t>
      </w:r>
    </w:p>
    <w:p w:rsidR="00092B81" w:rsidRPr="00157AE0" w:rsidRDefault="00092B81" w:rsidP="00092B81">
      <w:pPr>
        <w:pStyle w:val="Tekstpodstawowy"/>
        <w:widowControl w:val="0"/>
        <w:ind w:left="720"/>
        <w:rPr>
          <w:b/>
          <w:bCs/>
          <w:sz w:val="24"/>
        </w:rPr>
      </w:pPr>
      <w:r>
        <w:rPr>
          <w:sz w:val="24"/>
        </w:rPr>
        <w:t xml:space="preserve">  </w:t>
      </w:r>
    </w:p>
    <w:p w:rsidR="00952A3A" w:rsidRDefault="00092B81" w:rsidP="006161C4">
      <w:pPr>
        <w:pStyle w:val="Tekstpodstawowy"/>
        <w:widowControl w:val="0"/>
        <w:ind w:left="709" w:hanging="425"/>
        <w:rPr>
          <w:sz w:val="24"/>
        </w:rPr>
      </w:pPr>
      <w:r w:rsidRPr="005D72BE">
        <w:rPr>
          <w:b/>
          <w:sz w:val="24"/>
        </w:rPr>
        <w:t>§</w:t>
      </w:r>
      <w:r w:rsidR="00A55445" w:rsidRPr="005D72BE">
        <w:rPr>
          <w:b/>
          <w:sz w:val="24"/>
        </w:rPr>
        <w:t>2</w:t>
      </w:r>
      <w:r w:rsidR="008653D6">
        <w:rPr>
          <w:b/>
          <w:sz w:val="24"/>
        </w:rPr>
        <w:t>.</w:t>
      </w:r>
      <w:r w:rsidR="008653D6">
        <w:rPr>
          <w:sz w:val="24"/>
        </w:rPr>
        <w:t xml:space="preserve"> </w:t>
      </w:r>
      <w:r w:rsidR="00952A3A" w:rsidRPr="000B6FCC">
        <w:rPr>
          <w:sz w:val="24"/>
        </w:rPr>
        <w:t>Na realizację zadania, zgodnie z budżet</w:t>
      </w:r>
      <w:r w:rsidR="00952A3A">
        <w:rPr>
          <w:sz w:val="24"/>
        </w:rPr>
        <w:t>em</w:t>
      </w:r>
      <w:r w:rsidR="00952A3A" w:rsidRPr="000B6FCC">
        <w:rPr>
          <w:sz w:val="24"/>
        </w:rPr>
        <w:t xml:space="preserve"> Województwa na rok 201</w:t>
      </w:r>
      <w:r w:rsidR="00952A3A">
        <w:rPr>
          <w:sz w:val="24"/>
        </w:rPr>
        <w:t>8</w:t>
      </w:r>
      <w:r w:rsidR="00952A3A" w:rsidRPr="000B6FCC">
        <w:rPr>
          <w:sz w:val="24"/>
        </w:rPr>
        <w:t xml:space="preserve">, planuje się przeznaczyć kwotę do </w:t>
      </w:r>
      <w:r w:rsidR="00952A3A" w:rsidRPr="00F75911">
        <w:rPr>
          <w:sz w:val="24"/>
        </w:rPr>
        <w:t>wysokości</w:t>
      </w:r>
      <w:r w:rsidR="00952A3A">
        <w:rPr>
          <w:sz w:val="24"/>
        </w:rPr>
        <w:t xml:space="preserve"> </w:t>
      </w:r>
      <w:r w:rsidR="00821F5D">
        <w:rPr>
          <w:b/>
          <w:sz w:val="24"/>
        </w:rPr>
        <w:t>15</w:t>
      </w:r>
      <w:r w:rsidR="00952A3A" w:rsidRPr="00F75911">
        <w:rPr>
          <w:b/>
          <w:sz w:val="24"/>
        </w:rPr>
        <w:t xml:space="preserve"> 000,00 zł</w:t>
      </w:r>
      <w:r w:rsidR="00952A3A" w:rsidRPr="00F75911">
        <w:rPr>
          <w:sz w:val="24"/>
        </w:rPr>
        <w:t>.</w:t>
      </w:r>
      <w:r w:rsidR="00952A3A" w:rsidRPr="000B6FCC">
        <w:rPr>
          <w:sz w:val="24"/>
        </w:rPr>
        <w:t xml:space="preserve"> Kwota ta może ulec zmniejszeniu </w:t>
      </w:r>
      <w:r w:rsidR="00952A3A" w:rsidRPr="000B6FCC">
        <w:rPr>
          <w:sz w:val="24"/>
        </w:rPr>
        <w:br/>
        <w:t>w przypadku gdy złożone oferty nie uzyskają akceptacji Zarządu Województwa Kujawsko-Pomorskiego lub zaistnieje konieczność zmniejszenia budżetu Województwa w części przeznaczonej na realizację zadania z  ważnych przyczyn, niemożliwych do przewidzenia w dniu ogłaszania konkursu.</w:t>
      </w:r>
    </w:p>
    <w:p w:rsidR="002C4090" w:rsidRPr="00157AE0" w:rsidRDefault="002C4090" w:rsidP="00092B81">
      <w:pPr>
        <w:pStyle w:val="Tytu"/>
        <w:ind w:left="709"/>
        <w:jc w:val="both"/>
        <w:rPr>
          <w:b w:val="0"/>
          <w:sz w:val="24"/>
        </w:rPr>
      </w:pPr>
    </w:p>
    <w:p w:rsidR="00952A3A" w:rsidRPr="00952A3A" w:rsidRDefault="00952A3A" w:rsidP="00952A3A">
      <w:pPr>
        <w:pStyle w:val="Tekstpodstawowy"/>
        <w:widowControl w:val="0"/>
        <w:rPr>
          <w:sz w:val="24"/>
        </w:rPr>
      </w:pPr>
    </w:p>
    <w:p w:rsidR="002C4090" w:rsidRPr="00952A3A" w:rsidRDefault="00952A3A" w:rsidP="00952A3A">
      <w:pPr>
        <w:pStyle w:val="Tekstpodstawowy"/>
        <w:widowControl w:val="0"/>
        <w:ind w:left="720"/>
        <w:rPr>
          <w:b/>
          <w:sz w:val="24"/>
        </w:rPr>
      </w:pPr>
      <w:r>
        <w:rPr>
          <w:sz w:val="24"/>
        </w:rPr>
        <w:t xml:space="preserve">                                                        </w:t>
      </w:r>
      <w:r w:rsidR="002C4090" w:rsidRPr="00952A3A">
        <w:rPr>
          <w:b/>
          <w:sz w:val="24"/>
        </w:rPr>
        <w:t xml:space="preserve">Rozdział </w:t>
      </w:r>
      <w:r w:rsidR="00CA5152">
        <w:rPr>
          <w:b/>
          <w:sz w:val="24"/>
        </w:rPr>
        <w:t>3</w:t>
      </w:r>
    </w:p>
    <w:p w:rsidR="002C4090" w:rsidRPr="00157AE0" w:rsidRDefault="002C4090" w:rsidP="002C4090">
      <w:pPr>
        <w:pStyle w:val="Tekstpodstawowy"/>
        <w:widowControl w:val="0"/>
        <w:jc w:val="center"/>
        <w:rPr>
          <w:b/>
          <w:bCs/>
          <w:sz w:val="24"/>
        </w:rPr>
      </w:pPr>
      <w:r w:rsidRPr="00157AE0">
        <w:rPr>
          <w:b/>
          <w:bCs/>
          <w:sz w:val="24"/>
        </w:rPr>
        <w:t>Zasady przyznawania dotacji</w:t>
      </w:r>
    </w:p>
    <w:p w:rsidR="002C4090" w:rsidRPr="00157AE0" w:rsidRDefault="002C4090" w:rsidP="002C4090">
      <w:pPr>
        <w:pStyle w:val="Tekstpodstawowy"/>
        <w:widowControl w:val="0"/>
        <w:rPr>
          <w:b/>
          <w:bCs/>
          <w:sz w:val="24"/>
        </w:rPr>
      </w:pPr>
    </w:p>
    <w:p w:rsidR="008C30E8" w:rsidRPr="00157AE0" w:rsidRDefault="00092B81" w:rsidP="00921D3F">
      <w:pPr>
        <w:pStyle w:val="Tekstpodstawowy"/>
        <w:widowControl w:val="0"/>
        <w:ind w:left="709" w:hanging="709"/>
        <w:rPr>
          <w:bCs/>
          <w:sz w:val="24"/>
        </w:rPr>
      </w:pPr>
      <w:r w:rsidRPr="005D72BE">
        <w:rPr>
          <w:b/>
          <w:bCs/>
          <w:sz w:val="24"/>
        </w:rPr>
        <w:t>§</w:t>
      </w:r>
      <w:r w:rsidR="00A55445" w:rsidRPr="005D72BE">
        <w:rPr>
          <w:b/>
          <w:bCs/>
          <w:sz w:val="24"/>
        </w:rPr>
        <w:t>3</w:t>
      </w:r>
      <w:r w:rsidR="00821568" w:rsidRPr="005D72BE">
        <w:rPr>
          <w:b/>
          <w:bCs/>
          <w:sz w:val="24"/>
        </w:rPr>
        <w:t>.1</w:t>
      </w:r>
      <w:r w:rsidR="00F83C8F">
        <w:rPr>
          <w:bCs/>
          <w:sz w:val="24"/>
        </w:rPr>
        <w:t>.</w:t>
      </w:r>
      <w:r>
        <w:rPr>
          <w:bCs/>
          <w:sz w:val="24"/>
        </w:rPr>
        <w:t xml:space="preserve"> </w:t>
      </w:r>
      <w:r w:rsidR="00921D3F" w:rsidRPr="00921D3F">
        <w:rPr>
          <w:bCs/>
          <w:sz w:val="24"/>
        </w:rPr>
        <w:t xml:space="preserve">Zlecenie zadania i udzielenie dotacji następuje z zastosowaniem przepisów                       art. 16 ustawy z dnia 24 kwietnia 2003 r. o działalności pożytku publicznego i o wolontariacie (Dz. U. z 2018 r., poz. </w:t>
      </w:r>
      <w:r w:rsidR="00821F5D" w:rsidRPr="00821F5D">
        <w:rPr>
          <w:bCs/>
          <w:sz w:val="24"/>
        </w:rPr>
        <w:t xml:space="preserve">450, 650,723 </w:t>
      </w:r>
      <w:r w:rsidR="00821F5D">
        <w:rPr>
          <w:bCs/>
          <w:sz w:val="24"/>
        </w:rPr>
        <w:t xml:space="preserve">i </w:t>
      </w:r>
      <w:r w:rsidR="00821F5D" w:rsidRPr="00821F5D">
        <w:rPr>
          <w:bCs/>
          <w:sz w:val="24"/>
        </w:rPr>
        <w:t>1365</w:t>
      </w:r>
      <w:r w:rsidR="00921D3F" w:rsidRPr="00921D3F">
        <w:rPr>
          <w:bCs/>
          <w:sz w:val="24"/>
        </w:rPr>
        <w:t xml:space="preserve">) oraz procedur zlecania, realizacji i rozliczania zadań publicznych dofinansowanych z budżetu Województwa Kujawsko - Pomorskiego oraz ze środków Państwowego Funduszu Rehabilitacji Osób Niepełnosprawnych, przyjętych uchwałą Nr 47/2136/17 Zarządu Województwa Kujawsko - Pomorskiego z dnia 22 listopada 2017 r. </w:t>
      </w:r>
    </w:p>
    <w:p w:rsidR="00A02334" w:rsidRPr="00157AE0" w:rsidRDefault="00A02334" w:rsidP="00A02334">
      <w:pPr>
        <w:pStyle w:val="Tekstpodstawowy"/>
        <w:widowControl w:val="0"/>
        <w:ind w:left="360"/>
        <w:rPr>
          <w:b/>
          <w:bCs/>
          <w:sz w:val="24"/>
        </w:rPr>
      </w:pPr>
      <w:r>
        <w:rPr>
          <w:sz w:val="24"/>
        </w:rPr>
        <w:t xml:space="preserve">    </w:t>
      </w:r>
    </w:p>
    <w:p w:rsidR="00616300" w:rsidRDefault="00821568" w:rsidP="00A02334">
      <w:pPr>
        <w:pStyle w:val="Tekstpodstawowy"/>
        <w:widowControl w:val="0"/>
        <w:ind w:left="709" w:hanging="425"/>
        <w:rPr>
          <w:bCs/>
        </w:rPr>
      </w:pPr>
      <w:r w:rsidRPr="005D72BE">
        <w:rPr>
          <w:bCs/>
          <w:sz w:val="24"/>
        </w:rPr>
        <w:t>2.</w:t>
      </w:r>
      <w:r w:rsidR="00A02334">
        <w:rPr>
          <w:b/>
          <w:bCs/>
          <w:sz w:val="24"/>
        </w:rPr>
        <w:t xml:space="preserve"> </w:t>
      </w:r>
      <w:r>
        <w:rPr>
          <w:b/>
          <w:bCs/>
          <w:sz w:val="24"/>
        </w:rPr>
        <w:t xml:space="preserve">   O przyznanie dotacji na realizację zadania mogą ubiegać się oferenci wymienieni w art. 3 ust.</w:t>
      </w:r>
      <w:r w:rsidR="00D029C5">
        <w:rPr>
          <w:b/>
          <w:bCs/>
          <w:sz w:val="24"/>
        </w:rPr>
        <w:t xml:space="preserve"> </w:t>
      </w:r>
      <w:r>
        <w:rPr>
          <w:b/>
          <w:bCs/>
          <w:sz w:val="24"/>
        </w:rPr>
        <w:t xml:space="preserve">2 </w:t>
      </w:r>
      <w:r w:rsidR="009654D8">
        <w:rPr>
          <w:b/>
          <w:bCs/>
          <w:sz w:val="24"/>
        </w:rPr>
        <w:t xml:space="preserve">i 3 </w:t>
      </w:r>
      <w:r>
        <w:rPr>
          <w:b/>
          <w:bCs/>
          <w:sz w:val="24"/>
        </w:rPr>
        <w:t>ust</w:t>
      </w:r>
      <w:r w:rsidR="001570D2">
        <w:rPr>
          <w:b/>
          <w:bCs/>
          <w:sz w:val="24"/>
        </w:rPr>
        <w:t>awy</w:t>
      </w:r>
      <w:r>
        <w:rPr>
          <w:b/>
          <w:bCs/>
          <w:sz w:val="24"/>
        </w:rPr>
        <w:t xml:space="preserve"> o działalności pożytku publicznego i o wolontariacie prowadzący nieodpłatną i/lub odpłatną działalność pożytku publicznego                w obszarze </w:t>
      </w:r>
      <w:proofErr w:type="spellStart"/>
      <w:r>
        <w:rPr>
          <w:b/>
          <w:bCs/>
          <w:sz w:val="24"/>
        </w:rPr>
        <w:t>kultury</w:t>
      </w:r>
      <w:proofErr w:type="spellEnd"/>
      <w:r>
        <w:rPr>
          <w:b/>
          <w:bCs/>
          <w:sz w:val="24"/>
        </w:rPr>
        <w:t xml:space="preserve"> fizycznej i </w:t>
      </w:r>
      <w:proofErr w:type="spellStart"/>
      <w:r>
        <w:rPr>
          <w:b/>
          <w:bCs/>
          <w:sz w:val="24"/>
        </w:rPr>
        <w:t>sportu</w:t>
      </w:r>
      <w:proofErr w:type="spellEnd"/>
      <w:r>
        <w:rPr>
          <w:b/>
          <w:bCs/>
          <w:sz w:val="24"/>
        </w:rPr>
        <w:t>.</w:t>
      </w:r>
    </w:p>
    <w:p w:rsidR="00092B81" w:rsidRPr="00092B81" w:rsidRDefault="00092B81" w:rsidP="00092B81">
      <w:pPr>
        <w:pStyle w:val="Tekstpodstawowy"/>
        <w:widowControl w:val="0"/>
        <w:ind w:left="720"/>
        <w:rPr>
          <w:bCs/>
        </w:rPr>
      </w:pPr>
    </w:p>
    <w:p w:rsidR="00AB7246" w:rsidRPr="00AD18FC" w:rsidRDefault="00821568" w:rsidP="00D6385D">
      <w:pPr>
        <w:pStyle w:val="Tekstpodstawowy"/>
        <w:widowControl w:val="0"/>
        <w:ind w:left="709" w:hanging="425"/>
        <w:rPr>
          <w:bCs/>
          <w:sz w:val="24"/>
        </w:rPr>
      </w:pPr>
      <w:r w:rsidRPr="005D72BE">
        <w:rPr>
          <w:bCs/>
          <w:sz w:val="24"/>
        </w:rPr>
        <w:t>3.</w:t>
      </w:r>
      <w:r w:rsidR="00AB7246">
        <w:rPr>
          <w:sz w:val="24"/>
        </w:rPr>
        <w:t xml:space="preserve">  </w:t>
      </w:r>
      <w:r w:rsidR="00AB7246" w:rsidRPr="000B6FCC">
        <w:rPr>
          <w:sz w:val="24"/>
        </w:rPr>
        <w:t xml:space="preserve">W przypadku wyboru oferty, zlecenie realizacji zadania nastąpi w formie </w:t>
      </w:r>
      <w:r w:rsidR="00AB7246" w:rsidRPr="000B6FCC">
        <w:rPr>
          <w:b/>
          <w:sz w:val="24"/>
          <w:u w:val="single"/>
        </w:rPr>
        <w:t>wsparcia</w:t>
      </w:r>
      <w:r w:rsidR="00AB7246">
        <w:rPr>
          <w:b/>
          <w:sz w:val="24"/>
          <w:u w:val="single"/>
        </w:rPr>
        <w:t xml:space="preserve"> </w:t>
      </w:r>
      <w:r w:rsidR="00AB7246" w:rsidRPr="000B6FCC">
        <w:rPr>
          <w:b/>
          <w:sz w:val="24"/>
          <w:u w:val="single"/>
        </w:rPr>
        <w:t>zadania</w:t>
      </w:r>
      <w:r w:rsidR="00AB7246" w:rsidRPr="00AD18FC">
        <w:rPr>
          <w:bCs/>
          <w:sz w:val="24"/>
        </w:rPr>
        <w:t xml:space="preserve"> wraz z udzieleniem dotacji na dofinansowanie jego realizacji, przy czym udział procentowy udzielonego dofinansowania ze środków budżetu województwa na zadania realizowane w roku 201</w:t>
      </w:r>
      <w:r w:rsidR="00061128">
        <w:rPr>
          <w:bCs/>
          <w:sz w:val="24"/>
        </w:rPr>
        <w:t>8</w:t>
      </w:r>
      <w:r w:rsidR="00AB7246" w:rsidRPr="00AD18FC">
        <w:rPr>
          <w:bCs/>
          <w:sz w:val="24"/>
        </w:rPr>
        <w:t xml:space="preserve"> nie może przekroczyć </w:t>
      </w:r>
      <w:r w:rsidR="00B03F63">
        <w:rPr>
          <w:b/>
          <w:bCs/>
          <w:sz w:val="24"/>
        </w:rPr>
        <w:t>5</w:t>
      </w:r>
      <w:r w:rsidR="00AB7246" w:rsidRPr="00AD18FC">
        <w:rPr>
          <w:b/>
          <w:bCs/>
          <w:sz w:val="24"/>
        </w:rPr>
        <w:t>0%</w:t>
      </w:r>
      <w:r w:rsidR="00AB7246" w:rsidRPr="00AD18FC">
        <w:rPr>
          <w:bCs/>
          <w:sz w:val="24"/>
        </w:rPr>
        <w:t xml:space="preserve"> całkowitej wartości zadania, z uwzględnieniem ust. </w:t>
      </w:r>
      <w:r w:rsidR="00890A7F">
        <w:rPr>
          <w:bCs/>
          <w:sz w:val="24"/>
        </w:rPr>
        <w:t>4</w:t>
      </w:r>
      <w:r w:rsidR="00AB7246" w:rsidRPr="00AD18FC">
        <w:rPr>
          <w:bCs/>
          <w:sz w:val="24"/>
        </w:rPr>
        <w:t xml:space="preserve">. </w:t>
      </w:r>
    </w:p>
    <w:p w:rsidR="008C30E8" w:rsidRPr="00061128" w:rsidRDefault="008C30E8" w:rsidP="008C30E8">
      <w:pPr>
        <w:pStyle w:val="Tekstpodstawowy"/>
        <w:widowControl w:val="0"/>
        <w:rPr>
          <w:bCs/>
          <w:sz w:val="24"/>
        </w:rPr>
      </w:pPr>
    </w:p>
    <w:p w:rsidR="002C4090" w:rsidRPr="00157AE0" w:rsidRDefault="00821568" w:rsidP="00D6385D">
      <w:pPr>
        <w:pStyle w:val="Tekstpodstawowy"/>
        <w:widowControl w:val="0"/>
        <w:ind w:left="851" w:hanging="567"/>
        <w:rPr>
          <w:bCs/>
          <w:sz w:val="24"/>
          <w:u w:val="single"/>
        </w:rPr>
      </w:pPr>
      <w:r w:rsidRPr="005D72BE">
        <w:rPr>
          <w:bCs/>
          <w:sz w:val="24"/>
        </w:rPr>
        <w:t>4.</w:t>
      </w:r>
      <w:r w:rsidR="00D6385D">
        <w:rPr>
          <w:b/>
          <w:bCs/>
          <w:sz w:val="24"/>
        </w:rPr>
        <w:t xml:space="preserve">  </w:t>
      </w:r>
      <w:r w:rsidR="002C4090" w:rsidRPr="00157AE0">
        <w:rPr>
          <w:sz w:val="24"/>
        </w:rPr>
        <w:t xml:space="preserve">Oferenci mają możliwość wniesienia, w ramach udziału własnego, pozafinansowego </w:t>
      </w:r>
      <w:r w:rsidR="002C4090" w:rsidRPr="00157AE0">
        <w:rPr>
          <w:b/>
          <w:sz w:val="24"/>
        </w:rPr>
        <w:t xml:space="preserve">wkładu osobowego </w:t>
      </w:r>
      <w:r w:rsidR="002C4090" w:rsidRPr="00157AE0">
        <w:rPr>
          <w:sz w:val="24"/>
        </w:rPr>
        <w:t xml:space="preserve">(w formie świadczeń wolontariuszy i pracy społecznej członków organizacji) </w:t>
      </w:r>
      <w:r w:rsidR="001E6E15" w:rsidRPr="00157AE0">
        <w:rPr>
          <w:sz w:val="24"/>
        </w:rPr>
        <w:t xml:space="preserve">oraz </w:t>
      </w:r>
      <w:r w:rsidR="001E6E15" w:rsidRPr="00157AE0">
        <w:rPr>
          <w:b/>
          <w:sz w:val="24"/>
        </w:rPr>
        <w:t>wkładu rzeczowego</w:t>
      </w:r>
      <w:r w:rsidR="001E6E15" w:rsidRPr="00157AE0">
        <w:rPr>
          <w:sz w:val="24"/>
        </w:rPr>
        <w:t xml:space="preserve"> (</w:t>
      </w:r>
      <w:r w:rsidR="00F74F1B" w:rsidRPr="00157AE0">
        <w:rPr>
          <w:sz w:val="24"/>
        </w:rPr>
        <w:t>przedmioty służące realizacji  projektu oraz usługi świadczone na rzecz projektu nieodpłatnie)</w:t>
      </w:r>
      <w:r w:rsidR="002C4090" w:rsidRPr="00157AE0">
        <w:rPr>
          <w:sz w:val="24"/>
        </w:rPr>
        <w:t xml:space="preserve"> </w:t>
      </w:r>
      <w:r w:rsidR="001E6E15" w:rsidRPr="00157AE0">
        <w:rPr>
          <w:sz w:val="24"/>
        </w:rPr>
        <w:t>w wysokości 1</w:t>
      </w:r>
      <w:r w:rsidR="00E960B2" w:rsidRPr="00157AE0">
        <w:rPr>
          <w:sz w:val="24"/>
        </w:rPr>
        <w:t>0</w:t>
      </w:r>
      <w:r w:rsidR="001E6E15" w:rsidRPr="00157AE0">
        <w:rPr>
          <w:sz w:val="24"/>
        </w:rPr>
        <w:t>% całkowitych kosztów zadania</w:t>
      </w:r>
      <w:r w:rsidR="00AC632F" w:rsidRPr="00157AE0">
        <w:rPr>
          <w:sz w:val="24"/>
        </w:rPr>
        <w:t>,</w:t>
      </w:r>
      <w:r w:rsidR="001E6E15" w:rsidRPr="00157AE0">
        <w:rPr>
          <w:sz w:val="24"/>
        </w:rPr>
        <w:t xml:space="preserve"> </w:t>
      </w:r>
      <w:r w:rsidR="002C4090" w:rsidRPr="00157AE0">
        <w:rPr>
          <w:sz w:val="24"/>
        </w:rPr>
        <w:t>przy czym dopuszczalne jest:</w:t>
      </w:r>
    </w:p>
    <w:p w:rsidR="002C4090" w:rsidRPr="00157AE0" w:rsidRDefault="002C4090" w:rsidP="00262D15">
      <w:pPr>
        <w:pStyle w:val="Tekstpodstawowy"/>
        <w:widowControl w:val="0"/>
        <w:numPr>
          <w:ilvl w:val="0"/>
          <w:numId w:val="33"/>
        </w:numPr>
        <w:tabs>
          <w:tab w:val="clear" w:pos="1092"/>
          <w:tab w:val="num" w:pos="1068"/>
        </w:tabs>
        <w:ind w:left="1440"/>
        <w:rPr>
          <w:sz w:val="24"/>
          <w:u w:val="single"/>
        </w:rPr>
      </w:pPr>
      <w:r w:rsidRPr="00157AE0">
        <w:rPr>
          <w:sz w:val="24"/>
        </w:rPr>
        <w:t>zwiększenie wysokości tego wkładu, pod warunkiem, że nie spowoduje to zmniejszenia wymaganego regulaminem konkursu wkładu finansowego;</w:t>
      </w:r>
    </w:p>
    <w:p w:rsidR="002C4090" w:rsidRPr="00157AE0" w:rsidRDefault="002C4090" w:rsidP="00262D15">
      <w:pPr>
        <w:pStyle w:val="Tekstpodstawowy"/>
        <w:widowControl w:val="0"/>
        <w:numPr>
          <w:ilvl w:val="0"/>
          <w:numId w:val="33"/>
        </w:numPr>
        <w:tabs>
          <w:tab w:val="clear" w:pos="1092"/>
          <w:tab w:val="num" w:pos="1068"/>
        </w:tabs>
        <w:ind w:left="1440"/>
        <w:rPr>
          <w:sz w:val="24"/>
        </w:rPr>
      </w:pPr>
      <w:r w:rsidRPr="00157AE0">
        <w:rPr>
          <w:sz w:val="24"/>
        </w:rPr>
        <w:t>zmniejszenie wysokości tego wkładu, pod warunkiem, że pozostała wartość wymaganego wkładu zostanie pokryta wkładem finansowym.</w:t>
      </w:r>
    </w:p>
    <w:p w:rsidR="008F6B8C" w:rsidRPr="00157AE0" w:rsidRDefault="008F6B8C" w:rsidP="008F6B8C">
      <w:pPr>
        <w:pStyle w:val="Tekstpodstawowy"/>
        <w:widowControl w:val="0"/>
        <w:ind w:left="1440"/>
        <w:rPr>
          <w:sz w:val="24"/>
        </w:rPr>
      </w:pPr>
    </w:p>
    <w:p w:rsidR="008F6B8C" w:rsidRPr="00C95438" w:rsidRDefault="00D6385D" w:rsidP="00C95438">
      <w:pPr>
        <w:pStyle w:val="Tekstpodstawowy"/>
        <w:widowControl w:val="0"/>
        <w:ind w:left="851" w:hanging="567"/>
        <w:rPr>
          <w:bCs/>
          <w:sz w:val="24"/>
        </w:rPr>
      </w:pPr>
      <w:r>
        <w:rPr>
          <w:sz w:val="24"/>
        </w:rPr>
        <w:t xml:space="preserve"> </w:t>
      </w:r>
      <w:r w:rsidR="00821568" w:rsidRPr="005D72BE">
        <w:rPr>
          <w:bCs/>
          <w:sz w:val="24"/>
        </w:rPr>
        <w:t>5.</w:t>
      </w:r>
      <w:r>
        <w:rPr>
          <w:sz w:val="24"/>
        </w:rPr>
        <w:t xml:space="preserve"> </w:t>
      </w:r>
      <w:r w:rsidR="00B169DF">
        <w:rPr>
          <w:sz w:val="24"/>
        </w:rPr>
        <w:t xml:space="preserve">  </w:t>
      </w:r>
      <w:r w:rsidR="008F6B8C" w:rsidRPr="00157AE0">
        <w:rPr>
          <w:sz w:val="24"/>
        </w:rPr>
        <w:t xml:space="preserve">Zasady kalkulacji wkładu osobowego i rzeczowego szczegółowo określają § 2 ust. 9, 9a, 9b procedur </w:t>
      </w:r>
      <w:r w:rsidR="00E60078" w:rsidRPr="00157AE0">
        <w:rPr>
          <w:sz w:val="24"/>
        </w:rPr>
        <w:t xml:space="preserve">przyjętych </w:t>
      </w:r>
      <w:r w:rsidR="00E60078" w:rsidRPr="00157AE0">
        <w:rPr>
          <w:bCs/>
          <w:sz w:val="24"/>
        </w:rPr>
        <w:t xml:space="preserve">uchwałą Nr 47/2136/17 Zarządu Województwa Kujawsko-Pomorskiego z dnia 22 listopada 2017 r. w sprawie procedur zlecania, realizacji </w:t>
      </w:r>
      <w:r w:rsidR="00C95438" w:rsidRPr="00157AE0">
        <w:rPr>
          <w:bCs/>
          <w:sz w:val="24"/>
        </w:rPr>
        <w:t>i rozliczenia zadań publicznych dofinansowanych z budżetu Województwa Kujawsko-Pomorskiego oraz ze środków Państwowego Funduszu Rehabilitacji Osób Niepełnosprawnych.</w:t>
      </w:r>
      <w:r w:rsidR="00E47998" w:rsidRPr="00157AE0">
        <w:rPr>
          <w:bCs/>
          <w:sz w:val="24"/>
        </w:rPr>
        <w:br/>
      </w:r>
    </w:p>
    <w:p w:rsidR="00846DCE" w:rsidRDefault="00D6385D" w:rsidP="00846DCE">
      <w:pPr>
        <w:pStyle w:val="Tekstpodstawowy"/>
        <w:widowControl w:val="0"/>
        <w:ind w:left="851" w:hanging="567"/>
        <w:rPr>
          <w:sz w:val="24"/>
        </w:rPr>
      </w:pPr>
      <w:r>
        <w:rPr>
          <w:sz w:val="24"/>
        </w:rPr>
        <w:t xml:space="preserve"> </w:t>
      </w:r>
      <w:r w:rsidR="00821568" w:rsidRPr="005D72BE">
        <w:rPr>
          <w:bCs/>
          <w:sz w:val="24"/>
        </w:rPr>
        <w:t>6.</w:t>
      </w:r>
      <w:r w:rsidR="00B169DF">
        <w:rPr>
          <w:sz w:val="24"/>
        </w:rPr>
        <w:t xml:space="preserve"> </w:t>
      </w:r>
      <w:r w:rsidR="0001799B">
        <w:rPr>
          <w:sz w:val="24"/>
        </w:rPr>
        <w:t xml:space="preserve">  </w:t>
      </w:r>
      <w:r w:rsidR="00846DCE" w:rsidRPr="00846DCE">
        <w:rPr>
          <w:sz w:val="24"/>
        </w:rPr>
        <w:t xml:space="preserve">Kategorie kosztów, które mogą być pokryte z dotacji Województwa wskazane są </w:t>
      </w:r>
      <w:r w:rsidR="000D2B8E">
        <w:rPr>
          <w:sz w:val="24"/>
        </w:rPr>
        <w:t xml:space="preserve">      </w:t>
      </w:r>
      <w:r w:rsidR="00846DCE" w:rsidRPr="00846DCE">
        <w:rPr>
          <w:sz w:val="24"/>
        </w:rPr>
        <w:lastRenderedPageBreak/>
        <w:t xml:space="preserve">w § 4 ust. 3 ww. procedur. W ramach dotacji mogą być pokryte koszty administracyjne do wysokości 10% przyznanej dotacji oraz koszty sprzętu  </w:t>
      </w:r>
      <w:r w:rsidR="0058057A">
        <w:rPr>
          <w:sz w:val="24"/>
        </w:rPr>
        <w:t xml:space="preserve">               </w:t>
      </w:r>
      <w:r w:rsidR="00846DCE" w:rsidRPr="00846DCE">
        <w:rPr>
          <w:sz w:val="24"/>
        </w:rPr>
        <w:t>i wyposażenia do wysokości 30% przyzna</w:t>
      </w:r>
      <w:r w:rsidR="00846DCE">
        <w:rPr>
          <w:sz w:val="24"/>
        </w:rPr>
        <w:t xml:space="preserve">nej dotacji. </w:t>
      </w:r>
    </w:p>
    <w:p w:rsidR="00846DCE" w:rsidRDefault="00846DCE" w:rsidP="00846DCE">
      <w:pPr>
        <w:pStyle w:val="Tekstpodstawowy"/>
        <w:widowControl w:val="0"/>
        <w:ind w:left="851" w:hanging="567"/>
        <w:rPr>
          <w:sz w:val="24"/>
        </w:rPr>
      </w:pPr>
    </w:p>
    <w:p w:rsidR="00846DCE" w:rsidRPr="00846DCE" w:rsidRDefault="00846DCE" w:rsidP="00846DCE">
      <w:pPr>
        <w:pStyle w:val="Tekstpodstawowy"/>
        <w:widowControl w:val="0"/>
        <w:ind w:left="851" w:hanging="567"/>
      </w:pPr>
      <w:r w:rsidRPr="00846DCE">
        <w:rPr>
          <w:sz w:val="24"/>
        </w:rPr>
        <w:t xml:space="preserve">7. </w:t>
      </w:r>
      <w:r w:rsidR="000D2B8E">
        <w:rPr>
          <w:sz w:val="24"/>
        </w:rPr>
        <w:t xml:space="preserve">  </w:t>
      </w:r>
      <w:r w:rsidRPr="00846DCE">
        <w:rPr>
          <w:sz w:val="24"/>
        </w:rPr>
        <w:t>Z dotacji udzielonej z budżetu województwa kujawsko-pomorskiego nie mogą być pokrywane wydatki wymienione w § 4 ust. 4 ww. procedur</w:t>
      </w:r>
      <w:r w:rsidRPr="00846DCE">
        <w:t>.</w:t>
      </w:r>
    </w:p>
    <w:p w:rsidR="00846DCE" w:rsidRDefault="00846DCE" w:rsidP="00846DCE">
      <w:pPr>
        <w:pStyle w:val="Tekstpodstawowy"/>
        <w:widowControl w:val="0"/>
        <w:ind w:left="851" w:hanging="567"/>
        <w:rPr>
          <w:sz w:val="24"/>
        </w:rPr>
      </w:pPr>
    </w:p>
    <w:p w:rsidR="00846DCE" w:rsidRDefault="00846DCE" w:rsidP="00846DCE">
      <w:pPr>
        <w:pStyle w:val="Tekstpodstawowy"/>
        <w:widowControl w:val="0"/>
        <w:ind w:left="851" w:hanging="567"/>
        <w:rPr>
          <w:sz w:val="24"/>
        </w:rPr>
      </w:pPr>
    </w:p>
    <w:p w:rsidR="002C4090" w:rsidRPr="00157AE0" w:rsidRDefault="002C4090" w:rsidP="002C4090">
      <w:pPr>
        <w:pStyle w:val="Tytu"/>
        <w:rPr>
          <w:sz w:val="24"/>
        </w:rPr>
      </w:pPr>
      <w:r w:rsidRPr="00157AE0">
        <w:rPr>
          <w:sz w:val="24"/>
        </w:rPr>
        <w:t xml:space="preserve">Rozdział </w:t>
      </w:r>
      <w:r w:rsidR="00CA5152">
        <w:rPr>
          <w:sz w:val="24"/>
        </w:rPr>
        <w:t>4</w:t>
      </w:r>
    </w:p>
    <w:p w:rsidR="002C4090" w:rsidRPr="00157AE0" w:rsidRDefault="002C4090" w:rsidP="002C4090">
      <w:pPr>
        <w:pStyle w:val="Tytu"/>
        <w:rPr>
          <w:sz w:val="24"/>
        </w:rPr>
      </w:pPr>
      <w:r w:rsidRPr="00157AE0">
        <w:rPr>
          <w:sz w:val="24"/>
        </w:rPr>
        <w:t>Termin i warunki składania ofert</w:t>
      </w:r>
    </w:p>
    <w:p w:rsidR="002C4090" w:rsidRPr="00157AE0" w:rsidRDefault="002C4090" w:rsidP="002C4090">
      <w:pPr>
        <w:pStyle w:val="Tytu"/>
        <w:rPr>
          <w:sz w:val="24"/>
        </w:rPr>
      </w:pPr>
    </w:p>
    <w:p w:rsidR="002C4090" w:rsidRPr="00157AE0" w:rsidRDefault="005A410A" w:rsidP="00F83C8F">
      <w:pPr>
        <w:pStyle w:val="Tekstpodstawowy"/>
        <w:widowControl w:val="0"/>
        <w:ind w:left="709" w:hanging="567"/>
        <w:rPr>
          <w:bCs/>
          <w:sz w:val="24"/>
        </w:rPr>
      </w:pPr>
      <w:r>
        <w:rPr>
          <w:b/>
          <w:bCs/>
          <w:sz w:val="24"/>
        </w:rPr>
        <w:t>§</w:t>
      </w:r>
      <w:r w:rsidR="00A55445">
        <w:rPr>
          <w:b/>
          <w:bCs/>
          <w:sz w:val="24"/>
        </w:rPr>
        <w:t>4</w:t>
      </w:r>
      <w:r w:rsidR="00F83C8F">
        <w:rPr>
          <w:b/>
          <w:bCs/>
          <w:sz w:val="24"/>
        </w:rPr>
        <w:t>.1.</w:t>
      </w:r>
      <w:r>
        <w:rPr>
          <w:b/>
          <w:bCs/>
          <w:sz w:val="24"/>
        </w:rPr>
        <w:t xml:space="preserve"> </w:t>
      </w:r>
      <w:r w:rsidR="002C4090" w:rsidRPr="00157AE0">
        <w:rPr>
          <w:bCs/>
          <w:sz w:val="24"/>
        </w:rPr>
        <w:t xml:space="preserve">Warunkiem przystąpienia do konkursu jest złożenie oferty na realizację zadania </w:t>
      </w:r>
      <w:r w:rsidR="002C4090" w:rsidRPr="00157AE0">
        <w:rPr>
          <w:sz w:val="24"/>
        </w:rPr>
        <w:t xml:space="preserve">elektronicznie </w:t>
      </w:r>
      <w:r w:rsidR="002C4090" w:rsidRPr="00157AE0">
        <w:rPr>
          <w:b/>
          <w:sz w:val="24"/>
        </w:rPr>
        <w:t>za pomocą Generatora ofert oraz w wersji papierowej stanowiącej wydruk z Generatora zawierający sumę kontrolną</w:t>
      </w:r>
      <w:r w:rsidR="002C4090" w:rsidRPr="00157AE0">
        <w:rPr>
          <w:rStyle w:val="Odwoanieprzypisudolnego"/>
          <w:b/>
          <w:sz w:val="24"/>
        </w:rPr>
        <w:footnoteReference w:id="1"/>
      </w:r>
      <w:r w:rsidR="008F6B8C" w:rsidRPr="00157AE0">
        <w:rPr>
          <w:b/>
          <w:sz w:val="24"/>
        </w:rPr>
        <w:t xml:space="preserve"> zgodną z wersją elektroniczną </w:t>
      </w:r>
    </w:p>
    <w:p w:rsidR="00447B07" w:rsidRPr="00AD5837" w:rsidRDefault="002C4090" w:rsidP="007748DA">
      <w:pPr>
        <w:pStyle w:val="Tekstpodstawowy"/>
        <w:widowControl w:val="0"/>
        <w:ind w:left="720"/>
        <w:jc w:val="center"/>
        <w:rPr>
          <w:b/>
          <w:sz w:val="24"/>
        </w:rPr>
      </w:pPr>
      <w:r w:rsidRPr="00157AE0">
        <w:rPr>
          <w:b/>
          <w:sz w:val="24"/>
        </w:rPr>
        <w:t xml:space="preserve">w terminie do </w:t>
      </w:r>
      <w:r w:rsidR="00B03F63">
        <w:rPr>
          <w:b/>
          <w:sz w:val="24"/>
        </w:rPr>
        <w:t>11</w:t>
      </w:r>
      <w:r w:rsidR="008F6B8C" w:rsidRPr="00AD5837">
        <w:rPr>
          <w:b/>
          <w:sz w:val="24"/>
        </w:rPr>
        <w:t xml:space="preserve"> </w:t>
      </w:r>
      <w:r w:rsidR="00B03F63">
        <w:rPr>
          <w:b/>
          <w:sz w:val="24"/>
        </w:rPr>
        <w:t>października</w:t>
      </w:r>
      <w:r w:rsidR="008B7BD8" w:rsidRPr="00AD5837">
        <w:rPr>
          <w:b/>
          <w:sz w:val="24"/>
        </w:rPr>
        <w:t xml:space="preserve"> 201</w:t>
      </w:r>
      <w:r w:rsidR="008F6B8C" w:rsidRPr="00AD5837">
        <w:rPr>
          <w:b/>
          <w:sz w:val="24"/>
        </w:rPr>
        <w:t>8</w:t>
      </w:r>
      <w:r w:rsidR="008B7BD8" w:rsidRPr="00AD5837">
        <w:rPr>
          <w:b/>
          <w:sz w:val="24"/>
        </w:rPr>
        <w:t xml:space="preserve"> r.</w:t>
      </w:r>
      <w:r w:rsidR="00F4271E" w:rsidRPr="00AD5837">
        <w:rPr>
          <w:b/>
          <w:sz w:val="24"/>
        </w:rPr>
        <w:t xml:space="preserve"> do godz. 15.30</w:t>
      </w:r>
    </w:p>
    <w:p w:rsidR="00616300" w:rsidRPr="00157AE0" w:rsidRDefault="00616300" w:rsidP="00CD7474">
      <w:pPr>
        <w:pStyle w:val="Tekstpodstawowy"/>
        <w:widowControl w:val="0"/>
        <w:ind w:left="360"/>
        <w:rPr>
          <w:bCs/>
          <w:sz w:val="24"/>
        </w:rPr>
      </w:pPr>
    </w:p>
    <w:p w:rsidR="002C4090" w:rsidRPr="00157AE0" w:rsidRDefault="002C4090" w:rsidP="00CD7474">
      <w:pPr>
        <w:pStyle w:val="Tekstpodstawowy"/>
        <w:widowControl w:val="0"/>
        <w:ind w:left="360"/>
        <w:rPr>
          <w:bCs/>
          <w:sz w:val="24"/>
        </w:rPr>
      </w:pPr>
      <w:r w:rsidRPr="00157AE0">
        <w:rPr>
          <w:bCs/>
          <w:sz w:val="24"/>
        </w:rPr>
        <w:t>pocztą na adres:</w:t>
      </w:r>
      <w:r w:rsidR="00CD7474" w:rsidRPr="00157AE0">
        <w:rPr>
          <w:bCs/>
          <w:sz w:val="24"/>
        </w:rPr>
        <w:t xml:space="preserve"> </w:t>
      </w:r>
      <w:r w:rsidRPr="00157AE0">
        <w:rPr>
          <w:bCs/>
          <w:sz w:val="24"/>
        </w:rPr>
        <w:t>Urząd Marszałkowski Województwa Kujawsko-Pomorskiego</w:t>
      </w:r>
    </w:p>
    <w:p w:rsidR="002C4090" w:rsidRPr="00157AE0" w:rsidRDefault="002C4090" w:rsidP="002C4090">
      <w:pPr>
        <w:pStyle w:val="Tekstpodstawowy"/>
        <w:widowControl w:val="0"/>
        <w:jc w:val="center"/>
        <w:rPr>
          <w:bCs/>
          <w:sz w:val="24"/>
        </w:rPr>
      </w:pPr>
      <w:r w:rsidRPr="00157AE0">
        <w:rPr>
          <w:bCs/>
          <w:sz w:val="24"/>
        </w:rPr>
        <w:t xml:space="preserve">Departament </w:t>
      </w:r>
      <w:r w:rsidR="001129C7">
        <w:rPr>
          <w:bCs/>
          <w:sz w:val="24"/>
        </w:rPr>
        <w:t>Sportu i Turystyki</w:t>
      </w:r>
      <w:r w:rsidRPr="00157AE0">
        <w:rPr>
          <w:bCs/>
          <w:sz w:val="24"/>
        </w:rPr>
        <w:t xml:space="preserve"> </w:t>
      </w:r>
      <w:r w:rsidR="00CF49BF" w:rsidRPr="00157AE0">
        <w:rPr>
          <w:bCs/>
          <w:sz w:val="24"/>
        </w:rPr>
        <w:t xml:space="preserve"> </w:t>
      </w:r>
    </w:p>
    <w:p w:rsidR="002C4090" w:rsidRPr="00157AE0" w:rsidRDefault="002C4090" w:rsidP="002C4090">
      <w:pPr>
        <w:pStyle w:val="Tekstpodstawowy"/>
        <w:widowControl w:val="0"/>
        <w:jc w:val="center"/>
        <w:rPr>
          <w:bCs/>
          <w:sz w:val="24"/>
        </w:rPr>
      </w:pPr>
      <w:r w:rsidRPr="00157AE0">
        <w:rPr>
          <w:bCs/>
          <w:sz w:val="24"/>
        </w:rPr>
        <w:t xml:space="preserve">Plac Teatralny 2,  87-100 Toruń  </w:t>
      </w:r>
    </w:p>
    <w:p w:rsidR="00845648" w:rsidRPr="00157AE0" w:rsidRDefault="00845648" w:rsidP="002C4090">
      <w:pPr>
        <w:pStyle w:val="Tekstpodstawowy"/>
        <w:widowControl w:val="0"/>
        <w:jc w:val="center"/>
        <w:rPr>
          <w:bCs/>
          <w:sz w:val="24"/>
        </w:rPr>
      </w:pPr>
    </w:p>
    <w:p w:rsidR="002C4090" w:rsidRPr="00157AE0" w:rsidRDefault="002C4090" w:rsidP="002C4090">
      <w:pPr>
        <w:pStyle w:val="Tekstpodstawowy"/>
        <w:widowControl w:val="0"/>
        <w:ind w:left="360"/>
        <w:rPr>
          <w:bCs/>
          <w:sz w:val="24"/>
        </w:rPr>
      </w:pPr>
      <w:r w:rsidRPr="00157AE0">
        <w:rPr>
          <w:bCs/>
          <w:sz w:val="24"/>
        </w:rPr>
        <w:t xml:space="preserve">lub osobiście do  Punktu Informacyjno-Podawczego Urzędu Marszałkowskiego:   </w:t>
      </w:r>
    </w:p>
    <w:p w:rsidR="002C4090" w:rsidRPr="00157AE0" w:rsidRDefault="002C4090" w:rsidP="002C4090">
      <w:pPr>
        <w:pStyle w:val="Tekstpodstawowy"/>
        <w:widowControl w:val="0"/>
        <w:jc w:val="center"/>
        <w:rPr>
          <w:bCs/>
          <w:sz w:val="24"/>
        </w:rPr>
      </w:pPr>
      <w:r w:rsidRPr="00157AE0">
        <w:rPr>
          <w:bCs/>
          <w:sz w:val="24"/>
        </w:rPr>
        <w:t>Urząd Marszałkowski Województwa Kujawsko-Pomorskiego</w:t>
      </w:r>
    </w:p>
    <w:p w:rsidR="002C4090" w:rsidRPr="00157AE0" w:rsidRDefault="002C4090" w:rsidP="00981305">
      <w:pPr>
        <w:pStyle w:val="Tekstpodstawowy"/>
        <w:widowControl w:val="0"/>
        <w:jc w:val="center"/>
        <w:rPr>
          <w:bCs/>
          <w:sz w:val="24"/>
        </w:rPr>
      </w:pPr>
      <w:r w:rsidRPr="00157AE0">
        <w:rPr>
          <w:bCs/>
          <w:sz w:val="24"/>
        </w:rPr>
        <w:t xml:space="preserve">Plac Teatralny 2,  87-100 Toruń  </w:t>
      </w:r>
      <w:r w:rsidR="00897FEA" w:rsidRPr="00157AE0">
        <w:rPr>
          <w:bCs/>
          <w:sz w:val="24"/>
        </w:rPr>
        <w:t>(</w:t>
      </w:r>
      <w:r w:rsidRPr="00157AE0">
        <w:rPr>
          <w:bCs/>
          <w:sz w:val="24"/>
        </w:rPr>
        <w:t>Punkt Informacyjno-Podawczy -  parter</w:t>
      </w:r>
      <w:r w:rsidR="00897FEA" w:rsidRPr="00157AE0">
        <w:rPr>
          <w:bCs/>
          <w:sz w:val="24"/>
        </w:rPr>
        <w:t xml:space="preserve">) </w:t>
      </w:r>
      <w:r w:rsidRPr="00157AE0">
        <w:rPr>
          <w:bCs/>
          <w:sz w:val="24"/>
        </w:rPr>
        <w:t xml:space="preserve"> </w:t>
      </w:r>
    </w:p>
    <w:p w:rsidR="00981305" w:rsidRPr="00157AE0" w:rsidRDefault="00981305" w:rsidP="00981305">
      <w:pPr>
        <w:pStyle w:val="Tekstpodstawowy"/>
        <w:widowControl w:val="0"/>
        <w:jc w:val="center"/>
        <w:rPr>
          <w:bCs/>
          <w:sz w:val="24"/>
        </w:rPr>
      </w:pPr>
    </w:p>
    <w:p w:rsidR="001D03C2" w:rsidRPr="00157AE0" w:rsidRDefault="00F83C8F" w:rsidP="00AD4665">
      <w:pPr>
        <w:pStyle w:val="Tekstpodstawowy"/>
        <w:widowControl w:val="0"/>
        <w:ind w:left="709" w:hanging="425"/>
        <w:rPr>
          <w:b/>
          <w:bCs/>
          <w:sz w:val="22"/>
          <w:szCs w:val="22"/>
        </w:rPr>
      </w:pPr>
      <w:r w:rsidRPr="005D72BE">
        <w:rPr>
          <w:bCs/>
          <w:sz w:val="24"/>
        </w:rPr>
        <w:t>2.</w:t>
      </w:r>
      <w:r w:rsidR="00AD4665">
        <w:rPr>
          <w:b/>
          <w:bCs/>
          <w:sz w:val="24"/>
        </w:rPr>
        <w:t xml:space="preserve">  </w:t>
      </w:r>
      <w:r w:rsidR="005A410A">
        <w:rPr>
          <w:b/>
          <w:bCs/>
          <w:sz w:val="22"/>
          <w:szCs w:val="22"/>
        </w:rPr>
        <w:t>O</w:t>
      </w:r>
      <w:r w:rsidR="002C4090" w:rsidRPr="00157AE0">
        <w:rPr>
          <w:b/>
          <w:bCs/>
          <w:sz w:val="22"/>
          <w:szCs w:val="22"/>
        </w:rPr>
        <w:t xml:space="preserve"> zachowaniu terminu decyduje</w:t>
      </w:r>
      <w:r w:rsidR="001D03C2" w:rsidRPr="00157AE0">
        <w:rPr>
          <w:b/>
          <w:bCs/>
          <w:sz w:val="22"/>
          <w:szCs w:val="22"/>
        </w:rPr>
        <w:t xml:space="preserve"> </w:t>
      </w:r>
      <w:r w:rsidR="002C4090" w:rsidRPr="00157AE0">
        <w:rPr>
          <w:b/>
          <w:bCs/>
          <w:sz w:val="22"/>
          <w:szCs w:val="22"/>
        </w:rPr>
        <w:t xml:space="preserve">łącznie: </w:t>
      </w:r>
    </w:p>
    <w:p w:rsidR="001D03C2" w:rsidRPr="00157AE0" w:rsidRDefault="002C4090" w:rsidP="001D03C2">
      <w:pPr>
        <w:pStyle w:val="Tekstpodstawowy"/>
        <w:widowControl w:val="0"/>
        <w:numPr>
          <w:ilvl w:val="1"/>
          <w:numId w:val="9"/>
        </w:numPr>
        <w:rPr>
          <w:bCs/>
          <w:sz w:val="22"/>
          <w:szCs w:val="22"/>
        </w:rPr>
      </w:pPr>
      <w:r w:rsidRPr="00157AE0">
        <w:rPr>
          <w:bCs/>
          <w:sz w:val="22"/>
          <w:szCs w:val="22"/>
        </w:rPr>
        <w:t>da</w:t>
      </w:r>
      <w:r w:rsidR="001D03C2" w:rsidRPr="00157AE0">
        <w:rPr>
          <w:bCs/>
          <w:sz w:val="22"/>
          <w:szCs w:val="22"/>
        </w:rPr>
        <w:t xml:space="preserve">ta oraz godzina złożenia oferty </w:t>
      </w:r>
      <w:r w:rsidRPr="00157AE0">
        <w:rPr>
          <w:bCs/>
          <w:sz w:val="22"/>
          <w:szCs w:val="22"/>
        </w:rPr>
        <w:t>w Generatorze ofert</w:t>
      </w:r>
      <w:r w:rsidR="001D03C2" w:rsidRPr="00157AE0">
        <w:rPr>
          <w:bCs/>
          <w:sz w:val="22"/>
          <w:szCs w:val="22"/>
        </w:rPr>
        <w:t>,</w:t>
      </w:r>
      <w:r w:rsidRPr="00157AE0">
        <w:rPr>
          <w:bCs/>
          <w:sz w:val="22"/>
          <w:szCs w:val="22"/>
        </w:rPr>
        <w:t xml:space="preserve"> </w:t>
      </w:r>
    </w:p>
    <w:p w:rsidR="002C4090" w:rsidRPr="00157AE0" w:rsidRDefault="002C4090" w:rsidP="001D03C2">
      <w:pPr>
        <w:pStyle w:val="Tekstpodstawowy"/>
        <w:widowControl w:val="0"/>
        <w:numPr>
          <w:ilvl w:val="1"/>
          <w:numId w:val="9"/>
        </w:numPr>
        <w:rPr>
          <w:bCs/>
          <w:sz w:val="22"/>
          <w:szCs w:val="22"/>
        </w:rPr>
      </w:pPr>
      <w:r w:rsidRPr="00157AE0">
        <w:rPr>
          <w:bCs/>
          <w:sz w:val="22"/>
          <w:szCs w:val="22"/>
        </w:rPr>
        <w:t>data dostarczenia</w:t>
      </w:r>
      <w:r w:rsidR="00772C3A" w:rsidRPr="00157AE0">
        <w:rPr>
          <w:bCs/>
          <w:sz w:val="22"/>
          <w:szCs w:val="22"/>
        </w:rPr>
        <w:t xml:space="preserve"> i godz. </w:t>
      </w:r>
      <w:r w:rsidRPr="00157AE0">
        <w:rPr>
          <w:bCs/>
          <w:sz w:val="22"/>
          <w:szCs w:val="22"/>
        </w:rPr>
        <w:t xml:space="preserve">oferty do Urzędu Marszałkowskiego lub data stempla pocztowego (najpóźniej </w:t>
      </w:r>
      <w:r w:rsidRPr="00157AE0">
        <w:rPr>
          <w:b/>
          <w:bCs/>
          <w:sz w:val="22"/>
          <w:szCs w:val="22"/>
          <w:u w:val="single"/>
        </w:rPr>
        <w:t xml:space="preserve">w dniu </w:t>
      </w:r>
      <w:r w:rsidR="00B03F63">
        <w:rPr>
          <w:b/>
          <w:sz w:val="22"/>
          <w:szCs w:val="22"/>
          <w:u w:val="single"/>
        </w:rPr>
        <w:t>1</w:t>
      </w:r>
      <w:r w:rsidR="00963544">
        <w:rPr>
          <w:b/>
          <w:sz w:val="22"/>
          <w:szCs w:val="22"/>
          <w:u w:val="single"/>
        </w:rPr>
        <w:t>1</w:t>
      </w:r>
      <w:r w:rsidR="00B169DF">
        <w:rPr>
          <w:b/>
          <w:sz w:val="22"/>
          <w:szCs w:val="22"/>
          <w:u w:val="single"/>
        </w:rPr>
        <w:t xml:space="preserve"> </w:t>
      </w:r>
      <w:r w:rsidR="00B03F63">
        <w:rPr>
          <w:b/>
          <w:sz w:val="22"/>
          <w:szCs w:val="22"/>
          <w:u w:val="single"/>
        </w:rPr>
        <w:t>października</w:t>
      </w:r>
      <w:r w:rsidR="006913F6">
        <w:rPr>
          <w:b/>
          <w:sz w:val="22"/>
          <w:szCs w:val="22"/>
          <w:u w:val="single"/>
        </w:rPr>
        <w:t xml:space="preserve"> </w:t>
      </w:r>
      <w:r w:rsidR="00C0515C" w:rsidRPr="00157AE0">
        <w:rPr>
          <w:b/>
          <w:sz w:val="22"/>
          <w:szCs w:val="22"/>
          <w:u w:val="single"/>
        </w:rPr>
        <w:t>201</w:t>
      </w:r>
      <w:r w:rsidR="008F6B8C" w:rsidRPr="00157AE0">
        <w:rPr>
          <w:b/>
          <w:sz w:val="22"/>
          <w:szCs w:val="22"/>
          <w:u w:val="single"/>
        </w:rPr>
        <w:t>8</w:t>
      </w:r>
      <w:r w:rsidR="00C0515C" w:rsidRPr="00157AE0">
        <w:rPr>
          <w:b/>
          <w:sz w:val="22"/>
          <w:szCs w:val="22"/>
          <w:u w:val="single"/>
        </w:rPr>
        <w:t xml:space="preserve"> r.</w:t>
      </w:r>
      <w:r w:rsidRPr="00157AE0">
        <w:rPr>
          <w:b/>
          <w:bCs/>
          <w:sz w:val="22"/>
          <w:szCs w:val="22"/>
          <w:u w:val="single"/>
        </w:rPr>
        <w:t>).</w:t>
      </w:r>
      <w:r w:rsidRPr="00157AE0">
        <w:rPr>
          <w:bCs/>
          <w:sz w:val="22"/>
          <w:szCs w:val="22"/>
        </w:rPr>
        <w:t xml:space="preserve"> </w:t>
      </w:r>
    </w:p>
    <w:p w:rsidR="00616300" w:rsidRPr="001129C7" w:rsidRDefault="00616300" w:rsidP="001129C7">
      <w:pPr>
        <w:pStyle w:val="Tekstpodstawowy"/>
        <w:widowControl w:val="0"/>
        <w:rPr>
          <w:bCs/>
          <w:sz w:val="24"/>
        </w:rPr>
      </w:pPr>
    </w:p>
    <w:p w:rsidR="00616300" w:rsidRPr="00157AE0" w:rsidRDefault="00616300" w:rsidP="002C4090">
      <w:pPr>
        <w:pStyle w:val="Tekstpodstawowy"/>
        <w:widowControl w:val="0"/>
        <w:ind w:left="360"/>
        <w:rPr>
          <w:bCs/>
          <w:sz w:val="24"/>
        </w:rPr>
      </w:pPr>
    </w:p>
    <w:p w:rsidR="0072313D" w:rsidRPr="00157AE0" w:rsidRDefault="00F83C8F" w:rsidP="00AD4665">
      <w:pPr>
        <w:pStyle w:val="Tekstpodstawowy"/>
        <w:widowControl w:val="0"/>
        <w:ind w:left="709" w:hanging="425"/>
        <w:rPr>
          <w:bCs/>
          <w:strike/>
          <w:sz w:val="24"/>
        </w:rPr>
      </w:pPr>
      <w:r w:rsidRPr="005D72BE">
        <w:rPr>
          <w:bCs/>
          <w:sz w:val="24"/>
        </w:rPr>
        <w:t>3.</w:t>
      </w:r>
      <w:r w:rsidR="00AD4665">
        <w:rPr>
          <w:bCs/>
          <w:sz w:val="24"/>
        </w:rPr>
        <w:t xml:space="preserve"> </w:t>
      </w:r>
      <w:r w:rsidR="0072313D" w:rsidRPr="00157AE0">
        <w:rPr>
          <w:bCs/>
          <w:sz w:val="24"/>
        </w:rPr>
        <w:t xml:space="preserve">Ofertę należy złożyć za pośrednictwem </w:t>
      </w:r>
      <w:r w:rsidR="0072313D" w:rsidRPr="00157AE0">
        <w:rPr>
          <w:b/>
          <w:sz w:val="24"/>
        </w:rPr>
        <w:t>Generatora ofert dostępnego na stronie www.generatorofert2018.kujawsko-pomorskie.pl (nowa edycja)</w:t>
      </w:r>
      <w:r w:rsidR="0072313D" w:rsidRPr="00157AE0">
        <w:rPr>
          <w:b/>
          <w:sz w:val="24"/>
          <w:vertAlign w:val="superscript"/>
        </w:rPr>
        <w:footnoteReference w:id="2"/>
      </w:r>
      <w:r w:rsidR="0072313D" w:rsidRPr="00157AE0">
        <w:rPr>
          <w:b/>
          <w:sz w:val="24"/>
        </w:rPr>
        <w:t xml:space="preserve"> oraz na stronie </w:t>
      </w:r>
      <w:hyperlink r:id="rId8" w:history="1">
        <w:r w:rsidR="0072313D" w:rsidRPr="00157AE0">
          <w:rPr>
            <w:b/>
            <w:sz w:val="24"/>
            <w:u w:val="single"/>
          </w:rPr>
          <w:t>www.ngo.kujawsko-pomorskie.pl</w:t>
        </w:r>
      </w:hyperlink>
      <w:r w:rsidR="0072313D" w:rsidRPr="00157AE0">
        <w:rPr>
          <w:b/>
          <w:sz w:val="24"/>
        </w:rPr>
        <w:t xml:space="preserve"> w zakładce/Generator ofert 2018). </w:t>
      </w:r>
    </w:p>
    <w:p w:rsidR="0072313D" w:rsidRPr="00157AE0" w:rsidRDefault="0072313D" w:rsidP="0072313D">
      <w:pPr>
        <w:pStyle w:val="Tekstpodstawowy"/>
        <w:widowControl w:val="0"/>
        <w:ind w:left="720"/>
        <w:rPr>
          <w:sz w:val="24"/>
        </w:rPr>
      </w:pPr>
      <w:r w:rsidRPr="00157AE0">
        <w:rPr>
          <w:sz w:val="24"/>
        </w:rPr>
        <w:t xml:space="preserve">Oferty złożone wyłącznie w wersji papierowej lub z inną sumą kontrolną niż nadaną przez Generator ofert, zostaną odrzucone z przyczyn formalnych. </w:t>
      </w:r>
    </w:p>
    <w:p w:rsidR="0072313D" w:rsidRPr="00157AE0" w:rsidRDefault="0072313D" w:rsidP="0072313D">
      <w:pPr>
        <w:pStyle w:val="Tekstpodstawowy"/>
        <w:widowControl w:val="0"/>
        <w:ind w:left="720"/>
        <w:rPr>
          <w:bCs/>
          <w:strike/>
          <w:sz w:val="24"/>
        </w:rPr>
      </w:pPr>
      <w:r w:rsidRPr="00157AE0">
        <w:rPr>
          <w:strike/>
          <w:sz w:val="24"/>
        </w:rPr>
        <w:t xml:space="preserve">  </w:t>
      </w:r>
    </w:p>
    <w:p w:rsidR="0072313D" w:rsidRPr="00157AE0" w:rsidRDefault="00F83C8F" w:rsidP="00870F0F">
      <w:pPr>
        <w:pStyle w:val="Tekstpodstawowy"/>
        <w:widowControl w:val="0"/>
        <w:ind w:left="709" w:hanging="425"/>
        <w:rPr>
          <w:bCs/>
          <w:sz w:val="24"/>
        </w:rPr>
      </w:pPr>
      <w:r w:rsidRPr="005D72BE">
        <w:rPr>
          <w:bCs/>
          <w:sz w:val="24"/>
        </w:rPr>
        <w:t>4.</w:t>
      </w:r>
      <w:r w:rsidR="00870F0F">
        <w:rPr>
          <w:b/>
          <w:bCs/>
          <w:sz w:val="24"/>
        </w:rPr>
        <w:t xml:space="preserve">  </w:t>
      </w:r>
      <w:r w:rsidR="0072313D" w:rsidRPr="00157AE0">
        <w:rPr>
          <w:sz w:val="24"/>
        </w:rPr>
        <w:t>Oferta w wersji papierowej stanowiącej wydruk z Generatora zawierający zgodną sumę kontrolną</w:t>
      </w:r>
      <w:r w:rsidR="0072313D" w:rsidRPr="00157AE0">
        <w:rPr>
          <w:bCs/>
          <w:sz w:val="24"/>
        </w:rPr>
        <w:t xml:space="preserve"> musi być </w:t>
      </w:r>
      <w:r w:rsidR="0072313D" w:rsidRPr="00157AE0">
        <w:rPr>
          <w:b/>
          <w:bCs/>
          <w:sz w:val="24"/>
          <w:u w:val="single"/>
        </w:rPr>
        <w:t>podpisana czytelnie przez osobę lub osoby</w:t>
      </w:r>
      <w:r w:rsidR="0072313D" w:rsidRPr="00157AE0">
        <w:rPr>
          <w:bCs/>
          <w:sz w:val="24"/>
        </w:rPr>
        <w:t>, które zgodnie z postanowieniami statutu/regulaminu działalności lub innego aktu są uprawnione do reprezentowania podmiotu i zaciągania w jego imieniu zobowiązań finansowych oraz zawierania umów. Oferta winna być połączona wraz z załącznikami w sposób trwały.</w:t>
      </w:r>
    </w:p>
    <w:p w:rsidR="0072313D" w:rsidRPr="00157AE0" w:rsidRDefault="0072313D" w:rsidP="0072313D">
      <w:pPr>
        <w:pStyle w:val="Tekstpodstawowy"/>
        <w:widowControl w:val="0"/>
        <w:rPr>
          <w:bCs/>
          <w:sz w:val="24"/>
        </w:rPr>
      </w:pPr>
    </w:p>
    <w:p w:rsidR="0072313D" w:rsidRPr="00157AE0" w:rsidRDefault="00F83C8F" w:rsidP="00870F0F">
      <w:pPr>
        <w:pStyle w:val="Tekstpodstawowy"/>
        <w:widowControl w:val="0"/>
        <w:ind w:left="360" w:hanging="76"/>
        <w:rPr>
          <w:bCs/>
          <w:sz w:val="24"/>
        </w:rPr>
      </w:pPr>
      <w:r w:rsidRPr="005D72BE">
        <w:rPr>
          <w:bCs/>
          <w:sz w:val="24"/>
        </w:rPr>
        <w:t>5.</w:t>
      </w:r>
      <w:r w:rsidR="00870F0F">
        <w:rPr>
          <w:b/>
          <w:bCs/>
          <w:sz w:val="24"/>
        </w:rPr>
        <w:t xml:space="preserve"> </w:t>
      </w:r>
      <w:r w:rsidR="0072313D" w:rsidRPr="00157AE0">
        <w:rPr>
          <w:bCs/>
          <w:sz w:val="24"/>
        </w:rPr>
        <w:t xml:space="preserve">Oferenci mogą złożyć ofertę wspólną zgodnie z art. 14 ust. 2, 3, 4 i 5 ustawy </w:t>
      </w:r>
      <w:r w:rsidR="0072313D" w:rsidRPr="00157AE0">
        <w:rPr>
          <w:bCs/>
          <w:sz w:val="24"/>
        </w:rPr>
        <w:br/>
      </w:r>
      <w:r w:rsidR="0072313D" w:rsidRPr="00157AE0">
        <w:rPr>
          <w:bCs/>
          <w:sz w:val="24"/>
        </w:rPr>
        <w:lastRenderedPageBreak/>
        <w:t>o działalności pożytku publicznego i o wolontariacie. Ofertę wspólną należy złożyć w sposób wskazany w ust. 1.</w:t>
      </w:r>
    </w:p>
    <w:p w:rsidR="0072313D" w:rsidRPr="00157AE0" w:rsidRDefault="0072313D" w:rsidP="00870F0F">
      <w:pPr>
        <w:pStyle w:val="Tekstpodstawowy"/>
        <w:widowControl w:val="0"/>
        <w:ind w:firstLine="349"/>
        <w:rPr>
          <w:bCs/>
          <w:sz w:val="24"/>
        </w:rPr>
      </w:pPr>
    </w:p>
    <w:p w:rsidR="0072313D" w:rsidRPr="00157AE0" w:rsidRDefault="00F83C8F" w:rsidP="00870F0F">
      <w:pPr>
        <w:pStyle w:val="Tekstpodstawowy"/>
        <w:widowControl w:val="0"/>
        <w:ind w:left="709" w:hanging="425"/>
        <w:rPr>
          <w:bCs/>
          <w:sz w:val="24"/>
        </w:rPr>
      </w:pPr>
      <w:r w:rsidRPr="005D72BE">
        <w:rPr>
          <w:bCs/>
          <w:sz w:val="24"/>
        </w:rPr>
        <w:t>6.</w:t>
      </w:r>
      <w:r w:rsidR="00870F0F">
        <w:rPr>
          <w:b/>
          <w:bCs/>
          <w:sz w:val="24"/>
        </w:rPr>
        <w:t xml:space="preserve"> </w:t>
      </w:r>
      <w:r w:rsidR="0072313D" w:rsidRPr="00157AE0">
        <w:rPr>
          <w:bCs/>
          <w:sz w:val="24"/>
        </w:rPr>
        <w:t>Do oferty składanej w</w:t>
      </w:r>
      <w:r w:rsidR="0072313D" w:rsidRPr="00157AE0">
        <w:rPr>
          <w:sz w:val="24"/>
        </w:rPr>
        <w:t xml:space="preserve"> wersji papierowej stanowiącej wydruk z Generatora, </w:t>
      </w:r>
      <w:r w:rsidR="00870F0F">
        <w:rPr>
          <w:bCs/>
          <w:sz w:val="24"/>
        </w:rPr>
        <w:t xml:space="preserve">należy </w:t>
      </w:r>
      <w:r w:rsidR="0072313D" w:rsidRPr="00157AE0">
        <w:rPr>
          <w:bCs/>
          <w:sz w:val="24"/>
        </w:rPr>
        <w:t xml:space="preserve">załączyć </w:t>
      </w:r>
      <w:r w:rsidR="0072313D" w:rsidRPr="00157AE0">
        <w:rPr>
          <w:rStyle w:val="Odwoanieprzypisudolnego"/>
          <w:bCs/>
          <w:sz w:val="24"/>
        </w:rPr>
        <w:footnoteReference w:id="3"/>
      </w:r>
      <w:r w:rsidR="0072313D" w:rsidRPr="00157AE0">
        <w:rPr>
          <w:bCs/>
          <w:sz w:val="24"/>
        </w:rPr>
        <w:t>:</w:t>
      </w:r>
    </w:p>
    <w:p w:rsidR="0072313D" w:rsidRPr="00157AE0" w:rsidRDefault="0072313D" w:rsidP="00870F0F">
      <w:pPr>
        <w:pStyle w:val="Akapitzlist"/>
        <w:numPr>
          <w:ilvl w:val="0"/>
          <w:numId w:val="48"/>
        </w:numPr>
        <w:jc w:val="both"/>
        <w:rPr>
          <w:rStyle w:val="Pogrubienie"/>
          <w:b w:val="0"/>
          <w:bCs w:val="0"/>
        </w:rPr>
      </w:pPr>
      <w:r w:rsidRPr="00157AE0">
        <w:rPr>
          <w:rStyle w:val="Pogrubienie"/>
          <w:b w:val="0"/>
        </w:rPr>
        <w:t xml:space="preserve">kopię aktualnego odpisu z rejestru lub wyciąg z ewidencji </w:t>
      </w:r>
      <w:r w:rsidR="00193390" w:rsidRPr="00157AE0">
        <w:rPr>
          <w:rStyle w:val="Pogrubienie"/>
          <w:b w:val="0"/>
        </w:rPr>
        <w:t xml:space="preserve">(w przypadku KRS nie ma tego obowiązku, jedynie zaleca się jego załączenie) </w:t>
      </w:r>
      <w:r w:rsidRPr="00157AE0">
        <w:rPr>
          <w:rStyle w:val="Pogrubienie"/>
          <w:b w:val="0"/>
        </w:rPr>
        <w:t xml:space="preserve">lub innego dokumentu potwierdzającego status prawny Oferenta i umocowanie osób go reprezentujących (z podaniem </w:t>
      </w:r>
      <w:r w:rsidRPr="00157AE0">
        <w:t>nazwisk i funkcji osób upoważnionych do składania oświadczeń woli</w:t>
      </w:r>
      <w:r w:rsidRPr="00157AE0">
        <w:rPr>
          <w:rStyle w:val="Pogrubienie"/>
          <w:b w:val="0"/>
        </w:rPr>
        <w:t>), np. dekret biskupi;</w:t>
      </w:r>
    </w:p>
    <w:p w:rsidR="0072313D" w:rsidRPr="00157AE0" w:rsidRDefault="0072313D" w:rsidP="00870F0F">
      <w:pPr>
        <w:pStyle w:val="Tekstpodstawowy"/>
        <w:widowControl w:val="0"/>
        <w:numPr>
          <w:ilvl w:val="0"/>
          <w:numId w:val="48"/>
        </w:numPr>
        <w:rPr>
          <w:bCs/>
          <w:strike/>
          <w:sz w:val="24"/>
        </w:rPr>
      </w:pPr>
      <w:r w:rsidRPr="00157AE0">
        <w:rPr>
          <w:bCs/>
          <w:sz w:val="24"/>
        </w:rPr>
        <w:t xml:space="preserve">inne dokumenty, jeśli są wymagane: </w:t>
      </w:r>
    </w:p>
    <w:p w:rsidR="0084281A" w:rsidRPr="00157AE0" w:rsidRDefault="0084281A" w:rsidP="0084281A">
      <w:pPr>
        <w:pStyle w:val="Tekstpodstawowy"/>
        <w:widowControl w:val="0"/>
        <w:numPr>
          <w:ilvl w:val="0"/>
          <w:numId w:val="10"/>
        </w:numPr>
        <w:rPr>
          <w:bCs/>
          <w:sz w:val="24"/>
        </w:rPr>
      </w:pPr>
      <w:r w:rsidRPr="00157AE0">
        <w:rPr>
          <w:bCs/>
          <w:sz w:val="24"/>
        </w:rPr>
        <w:t xml:space="preserve">szczególne upoważnienie osób do reprezentowania oferenta;  </w:t>
      </w:r>
    </w:p>
    <w:p w:rsidR="0084281A" w:rsidRPr="00157AE0" w:rsidRDefault="0084281A" w:rsidP="0084281A">
      <w:pPr>
        <w:pStyle w:val="Tekstpodstawowy"/>
        <w:widowControl w:val="0"/>
        <w:numPr>
          <w:ilvl w:val="0"/>
          <w:numId w:val="10"/>
        </w:numPr>
        <w:rPr>
          <w:bCs/>
          <w:sz w:val="24"/>
        </w:rPr>
      </w:pPr>
      <w:r w:rsidRPr="00157AE0">
        <w:rPr>
          <w:bCs/>
          <w:sz w:val="24"/>
        </w:rPr>
        <w:t xml:space="preserve">pełnomocnictwa udzielone przez zarząd główny w przypadku </w:t>
      </w:r>
      <w:r w:rsidR="00D01AAE" w:rsidRPr="00157AE0">
        <w:rPr>
          <w:bCs/>
          <w:sz w:val="24"/>
        </w:rPr>
        <w:t xml:space="preserve">składania </w:t>
      </w:r>
      <w:r w:rsidRPr="00157AE0">
        <w:rPr>
          <w:bCs/>
          <w:sz w:val="24"/>
        </w:rPr>
        <w:t>oferty przez terenowe oddziały organizacji, które nie posiadają  osobowości prawnej;</w:t>
      </w:r>
    </w:p>
    <w:p w:rsidR="0084281A" w:rsidRPr="00157AE0" w:rsidRDefault="0084281A" w:rsidP="0084281A">
      <w:pPr>
        <w:pStyle w:val="Tekstpodstawowy"/>
        <w:widowControl w:val="0"/>
        <w:numPr>
          <w:ilvl w:val="0"/>
          <w:numId w:val="10"/>
        </w:numPr>
        <w:rPr>
          <w:bCs/>
          <w:sz w:val="24"/>
        </w:rPr>
      </w:pPr>
      <w:r w:rsidRPr="00157AE0">
        <w:rPr>
          <w:bCs/>
          <w:sz w:val="24"/>
        </w:rPr>
        <w:t>dokument potwierdzający upoważnienie do działania w imieniu oferenta w przypadku złożenia oferty wspólnej, o której mowa w ust.</w:t>
      </w:r>
      <w:r w:rsidR="00554B22" w:rsidRPr="00157AE0">
        <w:rPr>
          <w:bCs/>
          <w:sz w:val="24"/>
        </w:rPr>
        <w:t>4</w:t>
      </w:r>
      <w:r w:rsidRPr="00157AE0">
        <w:rPr>
          <w:bCs/>
          <w:sz w:val="24"/>
        </w:rPr>
        <w:t>;</w:t>
      </w:r>
    </w:p>
    <w:p w:rsidR="005059E7" w:rsidRPr="00157AE0" w:rsidRDefault="0084281A" w:rsidP="00274CFB">
      <w:pPr>
        <w:pStyle w:val="Tekstpodstawowy"/>
        <w:widowControl w:val="0"/>
        <w:numPr>
          <w:ilvl w:val="0"/>
          <w:numId w:val="10"/>
        </w:numPr>
        <w:rPr>
          <w:bCs/>
          <w:sz w:val="24"/>
        </w:rPr>
      </w:pPr>
      <w:r w:rsidRPr="00157AE0">
        <w:rPr>
          <w:bCs/>
          <w:sz w:val="24"/>
        </w:rPr>
        <w:t>umowę partnerską, oświadczenie lub list intencyjny w przypadk</w:t>
      </w:r>
      <w:r w:rsidR="004C4089" w:rsidRPr="00157AE0">
        <w:rPr>
          <w:bCs/>
          <w:sz w:val="24"/>
        </w:rPr>
        <w:t>u projektów z udziałem partnera;</w:t>
      </w:r>
    </w:p>
    <w:p w:rsidR="00844838" w:rsidRPr="00157AE0" w:rsidRDefault="00844838" w:rsidP="00870F0F">
      <w:pPr>
        <w:pStyle w:val="Tekstpodstawowy"/>
        <w:widowControl w:val="0"/>
        <w:numPr>
          <w:ilvl w:val="0"/>
          <w:numId w:val="48"/>
        </w:numPr>
        <w:rPr>
          <w:bCs/>
          <w:sz w:val="24"/>
        </w:rPr>
      </w:pPr>
      <w:r w:rsidRPr="00157AE0">
        <w:rPr>
          <w:bCs/>
          <w:sz w:val="24"/>
        </w:rPr>
        <w:t>kopię umowy lub statutu w przypadku, gdy oferent jest spółką prawa handlowego, o której mowa w art.</w:t>
      </w:r>
      <w:r w:rsidR="00460D85" w:rsidRPr="00157AE0">
        <w:rPr>
          <w:bCs/>
          <w:sz w:val="24"/>
        </w:rPr>
        <w:t xml:space="preserve"> </w:t>
      </w:r>
      <w:r w:rsidRPr="00157AE0">
        <w:rPr>
          <w:bCs/>
          <w:sz w:val="24"/>
        </w:rPr>
        <w:t>3 ust.</w:t>
      </w:r>
      <w:r w:rsidR="00460D85" w:rsidRPr="00157AE0">
        <w:rPr>
          <w:bCs/>
          <w:sz w:val="24"/>
        </w:rPr>
        <w:t xml:space="preserve"> </w:t>
      </w:r>
      <w:r w:rsidRPr="00157AE0">
        <w:rPr>
          <w:bCs/>
          <w:sz w:val="24"/>
        </w:rPr>
        <w:t xml:space="preserve">3 </w:t>
      </w:r>
      <w:proofErr w:type="spellStart"/>
      <w:r w:rsidRPr="00157AE0">
        <w:rPr>
          <w:bCs/>
          <w:sz w:val="24"/>
        </w:rPr>
        <w:t>pkt</w:t>
      </w:r>
      <w:proofErr w:type="spellEnd"/>
      <w:r w:rsidRPr="00157AE0">
        <w:rPr>
          <w:bCs/>
          <w:sz w:val="24"/>
        </w:rPr>
        <w:t xml:space="preserve"> 4 ustawy z dn</w:t>
      </w:r>
      <w:r w:rsidR="00554B22" w:rsidRPr="00157AE0">
        <w:rPr>
          <w:bCs/>
          <w:sz w:val="24"/>
        </w:rPr>
        <w:t>ia 24 kwietnia 200</w:t>
      </w:r>
      <w:r w:rsidRPr="00157AE0">
        <w:rPr>
          <w:bCs/>
          <w:sz w:val="24"/>
        </w:rPr>
        <w:t>3</w:t>
      </w:r>
      <w:r w:rsidR="00554B22" w:rsidRPr="00157AE0">
        <w:rPr>
          <w:bCs/>
          <w:sz w:val="24"/>
        </w:rPr>
        <w:t xml:space="preserve"> r. </w:t>
      </w:r>
      <w:r w:rsidRPr="00157AE0">
        <w:rPr>
          <w:bCs/>
          <w:sz w:val="24"/>
        </w:rPr>
        <w:t>o działalności pożytku publicznego i o wolontariacie</w:t>
      </w:r>
      <w:r w:rsidR="0084281A" w:rsidRPr="00157AE0">
        <w:rPr>
          <w:bCs/>
          <w:sz w:val="24"/>
        </w:rPr>
        <w:t>;</w:t>
      </w:r>
      <w:r w:rsidRPr="00157AE0">
        <w:rPr>
          <w:bCs/>
          <w:sz w:val="24"/>
        </w:rPr>
        <w:t xml:space="preserve">  </w:t>
      </w:r>
    </w:p>
    <w:p w:rsidR="00554B22" w:rsidRPr="00157AE0" w:rsidRDefault="00554B22" w:rsidP="00870F0F">
      <w:pPr>
        <w:pStyle w:val="Tekstpodstawowy"/>
        <w:widowControl w:val="0"/>
        <w:numPr>
          <w:ilvl w:val="0"/>
          <w:numId w:val="48"/>
        </w:numPr>
        <w:rPr>
          <w:bCs/>
          <w:sz w:val="24"/>
        </w:rPr>
      </w:pPr>
      <w:r w:rsidRPr="00157AE0">
        <w:rPr>
          <w:bCs/>
          <w:sz w:val="24"/>
        </w:rPr>
        <w:t xml:space="preserve">odrębne harmonogramy działań na każdy rok (w ramach jednej tabeli), gdy przedmiotem oferty jest zadanie wieloletnie. </w:t>
      </w:r>
    </w:p>
    <w:p w:rsidR="002C4090" w:rsidRPr="00157AE0" w:rsidRDefault="002C4090" w:rsidP="0097189B">
      <w:pPr>
        <w:pStyle w:val="Tekstpodstawowy"/>
        <w:widowControl w:val="0"/>
        <w:ind w:left="1068"/>
        <w:rPr>
          <w:bCs/>
          <w:sz w:val="24"/>
        </w:rPr>
      </w:pPr>
      <w:r w:rsidRPr="00157AE0">
        <w:rPr>
          <w:bCs/>
          <w:sz w:val="24"/>
        </w:rPr>
        <w:t xml:space="preserve">  </w:t>
      </w:r>
    </w:p>
    <w:p w:rsidR="008D0C8E" w:rsidRPr="00157AE0" w:rsidRDefault="00F83C8F" w:rsidP="00870F0F">
      <w:pPr>
        <w:pStyle w:val="Tekstpodstawowy"/>
        <w:widowControl w:val="0"/>
        <w:ind w:left="709" w:hanging="425"/>
        <w:rPr>
          <w:bCs/>
          <w:strike/>
          <w:sz w:val="24"/>
        </w:rPr>
      </w:pPr>
      <w:r w:rsidRPr="005D72BE">
        <w:rPr>
          <w:bCs/>
          <w:sz w:val="24"/>
        </w:rPr>
        <w:t>7.</w:t>
      </w:r>
      <w:r w:rsidR="00870F0F">
        <w:rPr>
          <w:b/>
          <w:bCs/>
          <w:sz w:val="24"/>
        </w:rPr>
        <w:t xml:space="preserve">  </w:t>
      </w:r>
      <w:r w:rsidR="008D0C8E" w:rsidRPr="00157AE0">
        <w:rPr>
          <w:bCs/>
          <w:sz w:val="24"/>
        </w:rPr>
        <w:t>Załączniki do oferty</w:t>
      </w:r>
      <w:r w:rsidR="008D0C8E" w:rsidRPr="00157AE0">
        <w:rPr>
          <w:sz w:val="24"/>
        </w:rPr>
        <w:t xml:space="preserve"> w wersji papierowej, stanowiącej wydruk z Generatora </w:t>
      </w:r>
      <w:r w:rsidR="008D0C8E" w:rsidRPr="00157AE0">
        <w:rPr>
          <w:bCs/>
          <w:sz w:val="24"/>
        </w:rPr>
        <w:t>winny być podpisane lub, jeśli są w formie kserokopii, potwierdzone za zgodność                            z oryginałem przez osobę lub osoby uprawnione, które zgodnie z postanowieniami statutu lub innego aktu są upoważnione do reprezentowania podmiotu na zewnątrz                       i zaciągania w jego imieniu zobowiązań finansowych.</w:t>
      </w:r>
    </w:p>
    <w:p w:rsidR="00147068" w:rsidRPr="00157AE0" w:rsidRDefault="00147068" w:rsidP="00147068">
      <w:pPr>
        <w:pStyle w:val="Tekstpodstawowy"/>
        <w:widowControl w:val="0"/>
        <w:ind w:left="720"/>
        <w:rPr>
          <w:bCs/>
          <w:strike/>
          <w:sz w:val="24"/>
        </w:rPr>
      </w:pPr>
    </w:p>
    <w:p w:rsidR="008D0C8E" w:rsidRPr="00157AE0" w:rsidRDefault="00F83C8F" w:rsidP="00870F0F">
      <w:pPr>
        <w:pStyle w:val="Tekstpodstawowy"/>
        <w:widowControl w:val="0"/>
        <w:ind w:left="709" w:hanging="349"/>
        <w:rPr>
          <w:bCs/>
          <w:sz w:val="24"/>
        </w:rPr>
      </w:pPr>
      <w:r w:rsidRPr="005D72BE">
        <w:rPr>
          <w:bCs/>
          <w:sz w:val="24"/>
        </w:rPr>
        <w:t>8.</w:t>
      </w:r>
      <w:r w:rsidR="00870F0F">
        <w:rPr>
          <w:b/>
          <w:bCs/>
          <w:sz w:val="24"/>
        </w:rPr>
        <w:t xml:space="preserve"> </w:t>
      </w:r>
      <w:r w:rsidR="008D0C8E" w:rsidRPr="00157AE0">
        <w:rPr>
          <w:bCs/>
          <w:sz w:val="24"/>
        </w:rPr>
        <w:t>Na konkurs nr</w:t>
      </w:r>
      <w:r w:rsidR="00844EF5" w:rsidRPr="00157AE0">
        <w:rPr>
          <w:bCs/>
          <w:sz w:val="24"/>
        </w:rPr>
        <w:t xml:space="preserve"> </w:t>
      </w:r>
      <w:r w:rsidR="006913F6">
        <w:rPr>
          <w:bCs/>
          <w:sz w:val="24"/>
        </w:rPr>
        <w:t>2</w:t>
      </w:r>
      <w:r w:rsidR="00B03F63">
        <w:rPr>
          <w:bCs/>
          <w:sz w:val="24"/>
        </w:rPr>
        <w:t>6</w:t>
      </w:r>
      <w:r w:rsidR="008D0C8E" w:rsidRPr="00157AE0">
        <w:rPr>
          <w:bCs/>
          <w:sz w:val="24"/>
        </w:rPr>
        <w:t xml:space="preserve">/2018 uprawniony podmiot może złożyć </w:t>
      </w:r>
      <w:r w:rsidR="00186105">
        <w:rPr>
          <w:b/>
          <w:bCs/>
          <w:sz w:val="24"/>
          <w:u w:val="single"/>
        </w:rPr>
        <w:t>tylko</w:t>
      </w:r>
      <w:r w:rsidR="008D0C8E" w:rsidRPr="00157AE0">
        <w:rPr>
          <w:b/>
          <w:bCs/>
          <w:sz w:val="24"/>
          <w:u w:val="single"/>
        </w:rPr>
        <w:t xml:space="preserve"> 1 ofertę.</w:t>
      </w:r>
      <w:r w:rsidR="008D0C8E" w:rsidRPr="00157AE0">
        <w:rPr>
          <w:bCs/>
          <w:sz w:val="24"/>
        </w:rPr>
        <w:t xml:space="preserve"> Złożenie przez oferenta większej liczby ofert spowoduje, że żadna ze złożonych ofert nie będzie rozpatrywana</w:t>
      </w:r>
      <w:r w:rsidR="008D0C8E" w:rsidRPr="00157AE0">
        <w:rPr>
          <w:rStyle w:val="Odwoanieprzypisudolnego"/>
          <w:bCs/>
          <w:sz w:val="24"/>
        </w:rPr>
        <w:footnoteReference w:id="4"/>
      </w:r>
      <w:r w:rsidR="008D0C8E" w:rsidRPr="00157AE0">
        <w:rPr>
          <w:bCs/>
          <w:sz w:val="24"/>
        </w:rPr>
        <w:t xml:space="preserve">, jako niespełniająca warunków formalnych konkursu. </w:t>
      </w:r>
    </w:p>
    <w:p w:rsidR="008D0C8E" w:rsidRPr="00157AE0" w:rsidRDefault="008D0C8E" w:rsidP="008D0C8E">
      <w:pPr>
        <w:pStyle w:val="Tekstpodstawowy"/>
        <w:widowControl w:val="0"/>
        <w:rPr>
          <w:bCs/>
          <w:sz w:val="24"/>
        </w:rPr>
      </w:pPr>
    </w:p>
    <w:p w:rsidR="008D0C8E" w:rsidRPr="00157AE0" w:rsidRDefault="00A11FCE" w:rsidP="00A11FCE">
      <w:pPr>
        <w:pStyle w:val="Tekstpodstawowy"/>
        <w:widowControl w:val="0"/>
        <w:ind w:left="709" w:hanging="425"/>
        <w:rPr>
          <w:bCs/>
          <w:sz w:val="24"/>
        </w:rPr>
      </w:pPr>
      <w:r>
        <w:rPr>
          <w:b/>
          <w:bCs/>
          <w:sz w:val="24"/>
        </w:rPr>
        <w:t xml:space="preserve"> </w:t>
      </w:r>
      <w:r w:rsidR="00F83C8F" w:rsidRPr="005D72BE">
        <w:rPr>
          <w:bCs/>
          <w:sz w:val="24"/>
        </w:rPr>
        <w:t>9.</w:t>
      </w:r>
      <w:r>
        <w:rPr>
          <w:b/>
          <w:bCs/>
          <w:sz w:val="24"/>
        </w:rPr>
        <w:t xml:space="preserve"> </w:t>
      </w:r>
      <w:r w:rsidR="008D0C8E" w:rsidRPr="00157AE0">
        <w:rPr>
          <w:bCs/>
          <w:sz w:val="24"/>
        </w:rPr>
        <w:t>Złożenie oferty na niniejszy konkurs jest równoznaczne z potwierdzeniem przez oferenta zapoznania się z treścią regulaminu konkursowego nr </w:t>
      </w:r>
      <w:r w:rsidR="006913F6">
        <w:rPr>
          <w:bCs/>
          <w:sz w:val="24"/>
        </w:rPr>
        <w:t>2</w:t>
      </w:r>
      <w:r w:rsidR="00B03F63">
        <w:rPr>
          <w:bCs/>
          <w:sz w:val="24"/>
        </w:rPr>
        <w:t>6</w:t>
      </w:r>
      <w:r w:rsidR="008D0C8E" w:rsidRPr="00157AE0">
        <w:rPr>
          <w:bCs/>
          <w:sz w:val="24"/>
        </w:rPr>
        <w:t>/2018                                oraz</w:t>
      </w:r>
      <w:r w:rsidR="008D0C8E" w:rsidRPr="00157AE0">
        <w:t xml:space="preserve"> </w:t>
      </w:r>
      <w:r w:rsidR="008D0C8E" w:rsidRPr="00157AE0">
        <w:rPr>
          <w:bCs/>
          <w:sz w:val="24"/>
        </w:rPr>
        <w:t xml:space="preserve">obowiązujących procedur zlecania, realizacji i rozliczania zadań publicznych,               o których mowa w </w:t>
      </w:r>
      <w:r w:rsidR="00C95438" w:rsidRPr="002E5702">
        <w:rPr>
          <w:bCs/>
          <w:sz w:val="24"/>
        </w:rPr>
        <w:t>§3</w:t>
      </w:r>
      <w:r w:rsidR="002E5702">
        <w:rPr>
          <w:bCs/>
          <w:sz w:val="24"/>
        </w:rPr>
        <w:t xml:space="preserve"> ust.1.</w:t>
      </w:r>
      <w:r w:rsidR="008D0C8E" w:rsidRPr="00157AE0">
        <w:rPr>
          <w:bCs/>
          <w:sz w:val="24"/>
        </w:rPr>
        <w:t xml:space="preserve">  </w:t>
      </w:r>
    </w:p>
    <w:p w:rsidR="008D0C8E" w:rsidRPr="00157AE0" w:rsidRDefault="008D0C8E" w:rsidP="008D0C8E">
      <w:pPr>
        <w:pStyle w:val="Tekstpodstawowy"/>
        <w:widowControl w:val="0"/>
        <w:ind w:left="720"/>
        <w:rPr>
          <w:bCs/>
          <w:sz w:val="24"/>
        </w:rPr>
      </w:pPr>
    </w:p>
    <w:p w:rsidR="008D0C8E" w:rsidRPr="00157AE0" w:rsidRDefault="00F83C8F" w:rsidP="00F83C8F">
      <w:pPr>
        <w:pStyle w:val="Tekstpodstawowy"/>
        <w:widowControl w:val="0"/>
        <w:ind w:left="709" w:hanging="425"/>
        <w:rPr>
          <w:bCs/>
          <w:sz w:val="24"/>
        </w:rPr>
      </w:pPr>
      <w:r w:rsidRPr="005D72BE">
        <w:rPr>
          <w:bCs/>
          <w:sz w:val="24"/>
        </w:rPr>
        <w:t>10.</w:t>
      </w:r>
      <w:r w:rsidR="00A11FCE">
        <w:rPr>
          <w:b/>
          <w:bCs/>
          <w:sz w:val="24"/>
        </w:rPr>
        <w:t xml:space="preserve"> </w:t>
      </w:r>
      <w:r w:rsidR="008D0C8E" w:rsidRPr="00157AE0">
        <w:rPr>
          <w:bCs/>
          <w:sz w:val="24"/>
        </w:rPr>
        <w:t>Nie można składać tej samej oferty na inny otwarty konkurs ofert ogłaszany przez   Zarząd Województwa Kujawsko-Pomorskiego. Ta sama oferta nie może też być przedmiotem wniosku o dofinansowanie z pominięciem otwartego konkursu ofert, zgodnie z art. 19a ustawy o działalności pożytku publicznego i o wolontariacie</w:t>
      </w:r>
      <w:r w:rsidR="008D0C8E" w:rsidRPr="00157AE0">
        <w:rPr>
          <w:sz w:val="24"/>
        </w:rPr>
        <w:t>.</w:t>
      </w:r>
    </w:p>
    <w:p w:rsidR="008D0C8E" w:rsidRPr="00157AE0" w:rsidRDefault="008D0C8E" w:rsidP="008D0C8E">
      <w:pPr>
        <w:pStyle w:val="Tekstpodstawowy"/>
        <w:widowControl w:val="0"/>
        <w:rPr>
          <w:bCs/>
          <w:sz w:val="24"/>
        </w:rPr>
      </w:pPr>
    </w:p>
    <w:p w:rsidR="008D0C8E" w:rsidRPr="00157AE0" w:rsidRDefault="00F83C8F" w:rsidP="00F83C8F">
      <w:pPr>
        <w:pStyle w:val="Tekstpodstawowy"/>
        <w:widowControl w:val="0"/>
        <w:ind w:left="709" w:hanging="425"/>
        <w:rPr>
          <w:bCs/>
          <w:sz w:val="24"/>
        </w:rPr>
      </w:pPr>
      <w:r w:rsidRPr="005D72BE">
        <w:rPr>
          <w:bCs/>
          <w:sz w:val="24"/>
        </w:rPr>
        <w:t>1</w:t>
      </w:r>
      <w:r w:rsidR="00A11FCE" w:rsidRPr="005D72BE">
        <w:rPr>
          <w:bCs/>
          <w:sz w:val="24"/>
        </w:rPr>
        <w:t>1</w:t>
      </w:r>
      <w:r w:rsidRPr="005D72BE">
        <w:rPr>
          <w:bCs/>
          <w:sz w:val="24"/>
        </w:rPr>
        <w:t>.</w:t>
      </w:r>
      <w:r w:rsidR="00A11FCE">
        <w:rPr>
          <w:b/>
          <w:bCs/>
          <w:sz w:val="24"/>
        </w:rPr>
        <w:t xml:space="preserve"> </w:t>
      </w:r>
      <w:r w:rsidR="008D0C8E" w:rsidRPr="00157AE0">
        <w:rPr>
          <w:bCs/>
          <w:sz w:val="24"/>
        </w:rPr>
        <w:t>Na zadanie,</w:t>
      </w:r>
      <w:r w:rsidR="00281B7C" w:rsidRPr="00157AE0">
        <w:rPr>
          <w:bCs/>
          <w:sz w:val="24"/>
        </w:rPr>
        <w:t xml:space="preserve"> na </w:t>
      </w:r>
      <w:r w:rsidR="008D0C8E" w:rsidRPr="00157AE0">
        <w:rPr>
          <w:bCs/>
          <w:sz w:val="24"/>
        </w:rPr>
        <w:t xml:space="preserve">które </w:t>
      </w:r>
      <w:r w:rsidR="00281B7C" w:rsidRPr="00157AE0">
        <w:rPr>
          <w:bCs/>
          <w:sz w:val="24"/>
        </w:rPr>
        <w:t xml:space="preserve">przyznano </w:t>
      </w:r>
      <w:r w:rsidR="008D0C8E" w:rsidRPr="00157AE0">
        <w:rPr>
          <w:bCs/>
          <w:sz w:val="24"/>
        </w:rPr>
        <w:t xml:space="preserve">dotację w trybie ustawy o działalności pożytku publicznego i o wolontariacie, oferent nie może otrzymać innych dodatkowych środków z budżetu Województwa Kujawsko-Pomorskiego.   </w:t>
      </w:r>
    </w:p>
    <w:p w:rsidR="00D55C61" w:rsidRPr="00157AE0" w:rsidRDefault="00D55C61" w:rsidP="00013E7C">
      <w:pPr>
        <w:pStyle w:val="Tytu"/>
        <w:rPr>
          <w:sz w:val="24"/>
        </w:rPr>
      </w:pPr>
    </w:p>
    <w:p w:rsidR="00D55C61" w:rsidRPr="00157AE0" w:rsidRDefault="00D55C61" w:rsidP="00013E7C">
      <w:pPr>
        <w:pStyle w:val="Tytu"/>
        <w:rPr>
          <w:sz w:val="24"/>
        </w:rPr>
      </w:pPr>
    </w:p>
    <w:p w:rsidR="00013E7C" w:rsidRPr="00157AE0" w:rsidRDefault="00013E7C" w:rsidP="00013E7C">
      <w:pPr>
        <w:pStyle w:val="Tytu"/>
        <w:rPr>
          <w:sz w:val="24"/>
        </w:rPr>
      </w:pPr>
      <w:r w:rsidRPr="00157AE0">
        <w:rPr>
          <w:sz w:val="24"/>
        </w:rPr>
        <w:t xml:space="preserve">Rozdział </w:t>
      </w:r>
      <w:r w:rsidR="00CA5152">
        <w:rPr>
          <w:sz w:val="24"/>
        </w:rPr>
        <w:t>5</w:t>
      </w:r>
    </w:p>
    <w:p w:rsidR="00013E7C" w:rsidRPr="00157AE0" w:rsidRDefault="00013E7C" w:rsidP="00013E7C">
      <w:pPr>
        <w:pStyle w:val="Tytu"/>
        <w:rPr>
          <w:sz w:val="24"/>
        </w:rPr>
      </w:pPr>
      <w:r w:rsidRPr="00157AE0">
        <w:rPr>
          <w:sz w:val="24"/>
        </w:rPr>
        <w:t>Termin i warunki realizacji zadania</w:t>
      </w:r>
    </w:p>
    <w:p w:rsidR="00013E7C" w:rsidRPr="00157AE0" w:rsidRDefault="00013E7C" w:rsidP="00013E7C">
      <w:pPr>
        <w:pStyle w:val="Tekstpodstawowy"/>
        <w:widowControl w:val="0"/>
        <w:ind w:left="1080"/>
        <w:rPr>
          <w:sz w:val="24"/>
        </w:rPr>
      </w:pPr>
    </w:p>
    <w:p w:rsidR="005C5BEC" w:rsidRPr="00157AE0" w:rsidRDefault="003D6378" w:rsidP="00F83C8F">
      <w:pPr>
        <w:pStyle w:val="Tekstpodstawowy"/>
        <w:widowControl w:val="0"/>
        <w:ind w:left="709" w:hanging="425"/>
        <w:rPr>
          <w:strike/>
          <w:sz w:val="24"/>
        </w:rPr>
      </w:pPr>
      <w:r>
        <w:rPr>
          <w:b/>
          <w:bCs/>
          <w:sz w:val="24"/>
        </w:rPr>
        <w:t>§</w:t>
      </w:r>
      <w:r w:rsidR="00A55445">
        <w:rPr>
          <w:b/>
          <w:bCs/>
          <w:sz w:val="24"/>
        </w:rPr>
        <w:t>5</w:t>
      </w:r>
      <w:r w:rsidR="00F83C8F">
        <w:rPr>
          <w:b/>
          <w:bCs/>
          <w:sz w:val="24"/>
        </w:rPr>
        <w:t>.</w:t>
      </w:r>
      <w:r>
        <w:rPr>
          <w:b/>
          <w:bCs/>
          <w:sz w:val="24"/>
        </w:rPr>
        <w:t>1</w:t>
      </w:r>
      <w:r w:rsidR="00F83C8F">
        <w:rPr>
          <w:b/>
          <w:bCs/>
          <w:sz w:val="24"/>
        </w:rPr>
        <w:t>.</w:t>
      </w:r>
      <w:r>
        <w:rPr>
          <w:b/>
          <w:bCs/>
          <w:sz w:val="24"/>
        </w:rPr>
        <w:t xml:space="preserve"> </w:t>
      </w:r>
      <w:r w:rsidR="005C5BEC" w:rsidRPr="00157AE0">
        <w:rPr>
          <w:sz w:val="24"/>
        </w:rPr>
        <w:t xml:space="preserve">Umowa może obowiązywać strony od dnia </w:t>
      </w:r>
      <w:r w:rsidR="00835C15">
        <w:rPr>
          <w:sz w:val="24"/>
        </w:rPr>
        <w:t>1</w:t>
      </w:r>
      <w:r w:rsidR="00963544">
        <w:rPr>
          <w:sz w:val="24"/>
        </w:rPr>
        <w:t>1</w:t>
      </w:r>
      <w:r w:rsidR="005C5BEC" w:rsidRPr="00157AE0">
        <w:rPr>
          <w:sz w:val="24"/>
        </w:rPr>
        <w:t xml:space="preserve"> </w:t>
      </w:r>
      <w:r w:rsidR="00835C15">
        <w:rPr>
          <w:sz w:val="24"/>
        </w:rPr>
        <w:t>października</w:t>
      </w:r>
      <w:r w:rsidR="00FF392E">
        <w:rPr>
          <w:sz w:val="24"/>
        </w:rPr>
        <w:t xml:space="preserve"> 2018 r.</w:t>
      </w:r>
      <w:r w:rsidR="005C5BEC" w:rsidRPr="00157AE0">
        <w:rPr>
          <w:sz w:val="24"/>
        </w:rPr>
        <w:t xml:space="preserve"> do dnia 31 grudnia 201</w:t>
      </w:r>
      <w:r w:rsidR="00E32349" w:rsidRPr="00157AE0">
        <w:rPr>
          <w:sz w:val="24"/>
        </w:rPr>
        <w:t>8</w:t>
      </w:r>
      <w:r w:rsidR="005C5BEC" w:rsidRPr="00157AE0">
        <w:rPr>
          <w:sz w:val="24"/>
        </w:rPr>
        <w:t xml:space="preserve"> r., </w:t>
      </w:r>
      <w:r w:rsidR="00013E7C" w:rsidRPr="00157AE0">
        <w:rPr>
          <w:sz w:val="24"/>
        </w:rPr>
        <w:t xml:space="preserve">przy czym </w:t>
      </w:r>
      <w:r w:rsidR="005C5BEC" w:rsidRPr="00157AE0">
        <w:rPr>
          <w:sz w:val="24"/>
        </w:rPr>
        <w:t xml:space="preserve">to oferent określa termin </w:t>
      </w:r>
      <w:r w:rsidR="00333070" w:rsidRPr="00157AE0">
        <w:rPr>
          <w:sz w:val="24"/>
        </w:rPr>
        <w:t>realizacj</w:t>
      </w:r>
      <w:r w:rsidR="005C5BEC" w:rsidRPr="00157AE0">
        <w:rPr>
          <w:sz w:val="24"/>
        </w:rPr>
        <w:t>i za</w:t>
      </w:r>
      <w:r w:rsidR="00333070" w:rsidRPr="00157AE0">
        <w:rPr>
          <w:sz w:val="24"/>
        </w:rPr>
        <w:t xml:space="preserve">dania </w:t>
      </w:r>
      <w:r w:rsidR="005C5BEC" w:rsidRPr="00157AE0">
        <w:rPr>
          <w:sz w:val="24"/>
        </w:rPr>
        <w:t>– ramy czasowe (d</w:t>
      </w:r>
      <w:r w:rsidR="00333070" w:rsidRPr="00157AE0">
        <w:rPr>
          <w:sz w:val="24"/>
        </w:rPr>
        <w:t>at</w:t>
      </w:r>
      <w:r w:rsidR="005C5BEC" w:rsidRPr="00157AE0">
        <w:rPr>
          <w:sz w:val="24"/>
        </w:rPr>
        <w:t xml:space="preserve">ę </w:t>
      </w:r>
      <w:r w:rsidR="00934CC5" w:rsidRPr="00157AE0">
        <w:rPr>
          <w:sz w:val="24"/>
        </w:rPr>
        <w:t xml:space="preserve">rozpoczęcia </w:t>
      </w:r>
      <w:r w:rsidR="005C5BEC" w:rsidRPr="00157AE0">
        <w:rPr>
          <w:sz w:val="24"/>
        </w:rPr>
        <w:t>i</w:t>
      </w:r>
      <w:r w:rsidR="00934CC5" w:rsidRPr="00157AE0">
        <w:rPr>
          <w:sz w:val="24"/>
        </w:rPr>
        <w:t xml:space="preserve"> zakończenia</w:t>
      </w:r>
      <w:r w:rsidR="000F7FE8" w:rsidRPr="00157AE0">
        <w:rPr>
          <w:sz w:val="24"/>
        </w:rPr>
        <w:t xml:space="preserve"> zadania</w:t>
      </w:r>
      <w:r w:rsidR="005C5BEC" w:rsidRPr="00157AE0">
        <w:rPr>
          <w:sz w:val="24"/>
        </w:rPr>
        <w:t>), w których będą dokonywane wydatki</w:t>
      </w:r>
      <w:r w:rsidR="000F7FE8" w:rsidRPr="00157AE0">
        <w:rPr>
          <w:sz w:val="24"/>
        </w:rPr>
        <w:t xml:space="preserve"> na realizację zadania,  mając na uwadze, że:</w:t>
      </w:r>
    </w:p>
    <w:p w:rsidR="000F7FE8" w:rsidRPr="00157AE0" w:rsidRDefault="000F7FE8" w:rsidP="000F7FE8">
      <w:pPr>
        <w:pStyle w:val="Tekstpodstawowy"/>
        <w:widowControl w:val="0"/>
        <w:numPr>
          <w:ilvl w:val="1"/>
          <w:numId w:val="14"/>
        </w:numPr>
        <w:rPr>
          <w:bCs/>
          <w:sz w:val="24"/>
        </w:rPr>
      </w:pPr>
      <w:r w:rsidRPr="00157AE0">
        <w:rPr>
          <w:sz w:val="24"/>
        </w:rPr>
        <w:t>w</w:t>
      </w:r>
      <w:r w:rsidR="003D60DF" w:rsidRPr="00157AE0">
        <w:rPr>
          <w:sz w:val="24"/>
        </w:rPr>
        <w:t>ydatki z przyznanej dotacji</w:t>
      </w:r>
      <w:r w:rsidR="003D6378" w:rsidRPr="003D6378">
        <w:rPr>
          <w:sz w:val="24"/>
        </w:rPr>
        <w:t xml:space="preserve"> </w:t>
      </w:r>
      <w:r w:rsidR="003D60DF" w:rsidRPr="00157AE0">
        <w:rPr>
          <w:sz w:val="24"/>
        </w:rPr>
        <w:t xml:space="preserve">mogą być ponoszone </w:t>
      </w:r>
      <w:r w:rsidR="00013E7C" w:rsidRPr="00157AE0">
        <w:rPr>
          <w:sz w:val="24"/>
        </w:rPr>
        <w:t>od dnia podjęcia przez Zarząd Województwa</w:t>
      </w:r>
      <w:r w:rsidR="00013E7C" w:rsidRPr="00157AE0">
        <w:rPr>
          <w:bCs/>
          <w:sz w:val="24"/>
        </w:rPr>
        <w:t xml:space="preserve"> uchwały o</w:t>
      </w:r>
      <w:r w:rsidR="003D60DF" w:rsidRPr="00157AE0">
        <w:rPr>
          <w:bCs/>
          <w:sz w:val="24"/>
        </w:rPr>
        <w:t> </w:t>
      </w:r>
      <w:r w:rsidR="00013E7C" w:rsidRPr="00157AE0">
        <w:rPr>
          <w:bCs/>
          <w:sz w:val="24"/>
        </w:rPr>
        <w:t xml:space="preserve">rozstrzygnięciu otwartego konkursu ofert </w:t>
      </w:r>
      <w:r w:rsidRPr="00157AE0">
        <w:rPr>
          <w:bCs/>
          <w:sz w:val="24"/>
        </w:rPr>
        <w:t xml:space="preserve">         </w:t>
      </w:r>
      <w:r w:rsidR="00013E7C" w:rsidRPr="00157AE0">
        <w:rPr>
          <w:bCs/>
          <w:sz w:val="24"/>
        </w:rPr>
        <w:t xml:space="preserve">nr </w:t>
      </w:r>
      <w:r w:rsidR="001129C7">
        <w:rPr>
          <w:bCs/>
          <w:sz w:val="24"/>
        </w:rPr>
        <w:t>2</w:t>
      </w:r>
      <w:r w:rsidR="00835C15">
        <w:rPr>
          <w:bCs/>
          <w:sz w:val="24"/>
        </w:rPr>
        <w:t>6</w:t>
      </w:r>
      <w:r w:rsidR="00013E7C" w:rsidRPr="00157AE0">
        <w:rPr>
          <w:bCs/>
          <w:sz w:val="24"/>
        </w:rPr>
        <w:t>/201</w:t>
      </w:r>
      <w:r w:rsidR="00E32349" w:rsidRPr="00157AE0">
        <w:rPr>
          <w:bCs/>
          <w:sz w:val="24"/>
        </w:rPr>
        <w:t>8</w:t>
      </w:r>
      <w:r w:rsidR="00013E7C" w:rsidRPr="00157AE0">
        <w:rPr>
          <w:bCs/>
          <w:sz w:val="24"/>
        </w:rPr>
        <w:t xml:space="preserve"> i przyznaniu dotacji na ww. zadanie</w:t>
      </w:r>
      <w:r w:rsidR="00D55C61" w:rsidRPr="00157AE0">
        <w:rPr>
          <w:bCs/>
          <w:sz w:val="24"/>
        </w:rPr>
        <w:t>;</w:t>
      </w:r>
    </w:p>
    <w:p w:rsidR="000F7FE8" w:rsidRPr="00157AE0" w:rsidRDefault="000F7FE8" w:rsidP="000F7FE8">
      <w:pPr>
        <w:pStyle w:val="Tekstpodstawowy"/>
        <w:widowControl w:val="0"/>
        <w:numPr>
          <w:ilvl w:val="1"/>
          <w:numId w:val="14"/>
        </w:numPr>
        <w:rPr>
          <w:sz w:val="24"/>
        </w:rPr>
      </w:pPr>
      <w:r w:rsidRPr="00157AE0">
        <w:rPr>
          <w:sz w:val="24"/>
        </w:rPr>
        <w:t>p</w:t>
      </w:r>
      <w:r w:rsidR="00013E7C" w:rsidRPr="00157AE0">
        <w:rPr>
          <w:sz w:val="24"/>
        </w:rPr>
        <w:t>rzed datą rozstrzygnięcia konkursu</w:t>
      </w:r>
      <w:r w:rsidR="003D60DF" w:rsidRPr="00157AE0">
        <w:rPr>
          <w:sz w:val="24"/>
        </w:rPr>
        <w:t xml:space="preserve"> mogą być ponoszone wydatki </w:t>
      </w:r>
      <w:r w:rsidRPr="00157AE0">
        <w:rPr>
          <w:sz w:val="24"/>
        </w:rPr>
        <w:t xml:space="preserve">tylko </w:t>
      </w:r>
      <w:r w:rsidR="00013E7C" w:rsidRPr="00157AE0">
        <w:rPr>
          <w:sz w:val="24"/>
        </w:rPr>
        <w:t>ze środków własnych lu</w:t>
      </w:r>
      <w:r w:rsidR="00D55C61" w:rsidRPr="00157AE0">
        <w:rPr>
          <w:sz w:val="24"/>
        </w:rPr>
        <w:t>b z innych źródeł;</w:t>
      </w:r>
    </w:p>
    <w:p w:rsidR="007927B0" w:rsidRPr="00157AE0" w:rsidRDefault="000F7FE8" w:rsidP="000F7FE8">
      <w:pPr>
        <w:pStyle w:val="Tekstpodstawowy"/>
        <w:widowControl w:val="0"/>
        <w:numPr>
          <w:ilvl w:val="1"/>
          <w:numId w:val="14"/>
        </w:numPr>
        <w:rPr>
          <w:strike/>
          <w:sz w:val="24"/>
        </w:rPr>
      </w:pPr>
      <w:r w:rsidRPr="00157AE0">
        <w:rPr>
          <w:sz w:val="24"/>
        </w:rPr>
        <w:t>d</w:t>
      </w:r>
      <w:r w:rsidR="00013E7C" w:rsidRPr="00157AE0">
        <w:rPr>
          <w:sz w:val="24"/>
        </w:rPr>
        <w:t xml:space="preserve">otacja musi być wykorzystana </w:t>
      </w:r>
      <w:r w:rsidR="00E32349" w:rsidRPr="00157AE0">
        <w:rPr>
          <w:sz w:val="24"/>
        </w:rPr>
        <w:t xml:space="preserve"> </w:t>
      </w:r>
      <w:r w:rsidR="00013E7C" w:rsidRPr="00157AE0">
        <w:rPr>
          <w:sz w:val="24"/>
        </w:rPr>
        <w:t>nie później niż do dnia 31 grudnia 201</w:t>
      </w:r>
      <w:r w:rsidR="00E32349" w:rsidRPr="00157AE0">
        <w:rPr>
          <w:sz w:val="24"/>
        </w:rPr>
        <w:t>8</w:t>
      </w:r>
      <w:r w:rsidR="00013E7C" w:rsidRPr="00157AE0">
        <w:rPr>
          <w:sz w:val="24"/>
        </w:rPr>
        <w:t xml:space="preserve"> r.</w:t>
      </w:r>
    </w:p>
    <w:p w:rsidR="007009D4" w:rsidRPr="00157AE0" w:rsidRDefault="007009D4" w:rsidP="007927B0">
      <w:pPr>
        <w:pStyle w:val="Tekstpodstawowy"/>
        <w:widowControl w:val="0"/>
        <w:ind w:left="360"/>
        <w:rPr>
          <w:sz w:val="24"/>
        </w:rPr>
      </w:pPr>
    </w:p>
    <w:p w:rsidR="003D60DF" w:rsidRPr="00157AE0" w:rsidRDefault="00F83C8F" w:rsidP="00EA3B84">
      <w:pPr>
        <w:pStyle w:val="Tekstpodstawowy"/>
        <w:widowControl w:val="0"/>
        <w:ind w:left="709" w:hanging="283"/>
        <w:rPr>
          <w:bCs/>
          <w:sz w:val="24"/>
        </w:rPr>
      </w:pPr>
      <w:r w:rsidRPr="005D72BE">
        <w:rPr>
          <w:bCs/>
          <w:sz w:val="24"/>
        </w:rPr>
        <w:t>2.</w:t>
      </w:r>
      <w:r w:rsidR="003D6378">
        <w:rPr>
          <w:b/>
          <w:bCs/>
          <w:sz w:val="24"/>
        </w:rPr>
        <w:t xml:space="preserve">  </w:t>
      </w:r>
      <w:r w:rsidR="00013E7C" w:rsidRPr="00157AE0">
        <w:rPr>
          <w:bCs/>
          <w:sz w:val="24"/>
        </w:rPr>
        <w:t>Zadanie winno być zrealizowane z najwyższą starannością, zgodnie z zawartą umową oraz z obowiązującymi standardami i przepisami, w zakresie opisanym w</w:t>
      </w:r>
      <w:r w:rsidR="00E32349" w:rsidRPr="00157AE0">
        <w:rPr>
          <w:bCs/>
          <w:sz w:val="24"/>
        </w:rPr>
        <w:t> </w:t>
      </w:r>
      <w:r w:rsidR="00013E7C" w:rsidRPr="00157AE0">
        <w:rPr>
          <w:bCs/>
          <w:sz w:val="24"/>
        </w:rPr>
        <w:t>ofercie</w:t>
      </w:r>
      <w:r w:rsidR="00E32349" w:rsidRPr="00157AE0">
        <w:rPr>
          <w:bCs/>
          <w:sz w:val="24"/>
        </w:rPr>
        <w:t>/korekcie realizacji zadania</w:t>
      </w:r>
      <w:r w:rsidR="00013E7C" w:rsidRPr="00157AE0">
        <w:rPr>
          <w:bCs/>
          <w:sz w:val="24"/>
        </w:rPr>
        <w:t>.</w:t>
      </w:r>
      <w:r w:rsidR="009409CB" w:rsidRPr="00157AE0">
        <w:rPr>
          <w:bCs/>
          <w:sz w:val="24"/>
        </w:rPr>
        <w:t xml:space="preserve"> </w:t>
      </w:r>
    </w:p>
    <w:p w:rsidR="009409CB" w:rsidRPr="00157AE0" w:rsidRDefault="009409CB" w:rsidP="009409CB">
      <w:pPr>
        <w:pStyle w:val="Tekstpodstawowy"/>
        <w:widowControl w:val="0"/>
        <w:rPr>
          <w:bCs/>
          <w:sz w:val="24"/>
        </w:rPr>
      </w:pPr>
    </w:p>
    <w:p w:rsidR="00772C3A" w:rsidRPr="00157AE0" w:rsidRDefault="00F83C8F" w:rsidP="00EA3B84">
      <w:pPr>
        <w:pStyle w:val="Tekstpodstawowy"/>
        <w:widowControl w:val="0"/>
        <w:ind w:left="851" w:hanging="425"/>
        <w:rPr>
          <w:bCs/>
          <w:sz w:val="24"/>
        </w:rPr>
      </w:pPr>
      <w:r w:rsidRPr="005D72BE">
        <w:rPr>
          <w:bCs/>
          <w:sz w:val="24"/>
        </w:rPr>
        <w:t>3.</w:t>
      </w:r>
      <w:r w:rsidR="00510B48">
        <w:rPr>
          <w:b/>
          <w:bCs/>
          <w:sz w:val="24"/>
        </w:rPr>
        <w:t xml:space="preserve"> </w:t>
      </w:r>
      <w:r w:rsidR="00E32349" w:rsidRPr="00157AE0">
        <w:rPr>
          <w:bCs/>
          <w:sz w:val="24"/>
        </w:rPr>
        <w:t xml:space="preserve">Zmiany </w:t>
      </w:r>
      <w:r w:rsidR="00013E7C" w:rsidRPr="00157AE0">
        <w:rPr>
          <w:bCs/>
          <w:sz w:val="24"/>
        </w:rPr>
        <w:t xml:space="preserve">merytoryczne zadania, jak również zmiany związane z terminem i harmonogramem jego realizacji, winny być zgłaszane do Departamentu </w:t>
      </w:r>
      <w:r w:rsidR="002335E7">
        <w:rPr>
          <w:bCs/>
          <w:sz w:val="24"/>
        </w:rPr>
        <w:t>Sportu           i Turystyki</w:t>
      </w:r>
      <w:r w:rsidR="00D55C61" w:rsidRPr="00157AE0">
        <w:rPr>
          <w:bCs/>
          <w:sz w:val="24"/>
        </w:rPr>
        <w:t xml:space="preserve"> w</w:t>
      </w:r>
      <w:r w:rsidR="00013E7C" w:rsidRPr="00157AE0">
        <w:rPr>
          <w:bCs/>
          <w:sz w:val="24"/>
        </w:rPr>
        <w:t xml:space="preserve"> formie pisemnej z prośbą o akceptację. </w:t>
      </w:r>
    </w:p>
    <w:p w:rsidR="00772C3A" w:rsidRPr="00157AE0" w:rsidRDefault="00772C3A" w:rsidP="006A7BCB">
      <w:pPr>
        <w:pStyle w:val="Tytu"/>
        <w:rPr>
          <w:sz w:val="24"/>
        </w:rPr>
      </w:pPr>
    </w:p>
    <w:p w:rsidR="00EA3B84" w:rsidRDefault="00EA3B84" w:rsidP="00835C15">
      <w:pPr>
        <w:pStyle w:val="Tytu"/>
        <w:jc w:val="left"/>
        <w:rPr>
          <w:sz w:val="24"/>
        </w:rPr>
      </w:pPr>
    </w:p>
    <w:p w:rsidR="00013E7C" w:rsidRPr="00473FCE" w:rsidRDefault="00013E7C" w:rsidP="00013E7C">
      <w:pPr>
        <w:pStyle w:val="Tytu"/>
        <w:rPr>
          <w:sz w:val="24"/>
        </w:rPr>
      </w:pPr>
      <w:r w:rsidRPr="00157AE0">
        <w:rPr>
          <w:sz w:val="24"/>
        </w:rPr>
        <w:t xml:space="preserve">Rozdział </w:t>
      </w:r>
      <w:r w:rsidR="00CA5152">
        <w:rPr>
          <w:sz w:val="24"/>
        </w:rPr>
        <w:t>6</w:t>
      </w:r>
    </w:p>
    <w:p w:rsidR="00013E7C" w:rsidRPr="00157AE0" w:rsidRDefault="00013E7C" w:rsidP="00013E7C">
      <w:pPr>
        <w:pStyle w:val="Tytu"/>
        <w:rPr>
          <w:sz w:val="24"/>
        </w:rPr>
      </w:pPr>
      <w:r w:rsidRPr="00157AE0">
        <w:rPr>
          <w:sz w:val="24"/>
        </w:rPr>
        <w:t>Termin, tryb i kryteria wyboru ofert</w:t>
      </w:r>
    </w:p>
    <w:p w:rsidR="00013E7C" w:rsidRPr="00157AE0" w:rsidRDefault="00013E7C" w:rsidP="00013E7C">
      <w:pPr>
        <w:pStyle w:val="Tytu"/>
        <w:rPr>
          <w:sz w:val="24"/>
        </w:rPr>
      </w:pPr>
    </w:p>
    <w:p w:rsidR="00013E7C" w:rsidRPr="00157AE0" w:rsidRDefault="00EA3B84" w:rsidP="00F83C8F">
      <w:pPr>
        <w:pStyle w:val="Tekstpodstawowy"/>
        <w:widowControl w:val="0"/>
        <w:ind w:left="851" w:hanging="709"/>
        <w:rPr>
          <w:sz w:val="24"/>
        </w:rPr>
      </w:pPr>
      <w:r>
        <w:rPr>
          <w:b/>
          <w:bCs/>
          <w:sz w:val="24"/>
        </w:rPr>
        <w:t>§</w:t>
      </w:r>
      <w:r w:rsidR="00A55445">
        <w:rPr>
          <w:b/>
          <w:bCs/>
          <w:sz w:val="24"/>
        </w:rPr>
        <w:t>6</w:t>
      </w:r>
      <w:r w:rsidR="00F83C8F">
        <w:rPr>
          <w:b/>
          <w:bCs/>
          <w:sz w:val="24"/>
        </w:rPr>
        <w:t>.1.</w:t>
      </w:r>
      <w:r w:rsidR="00581066">
        <w:rPr>
          <w:b/>
          <w:bCs/>
          <w:sz w:val="24"/>
        </w:rPr>
        <w:t xml:space="preserve">  </w:t>
      </w:r>
      <w:r w:rsidR="008B6B1A" w:rsidRPr="00157AE0">
        <w:rPr>
          <w:sz w:val="24"/>
        </w:rPr>
        <w:t xml:space="preserve">Rozstrzygnięcie konkursu nastąpi  w terminie do 45 dni </w:t>
      </w:r>
      <w:r w:rsidR="00013E7C" w:rsidRPr="00157AE0">
        <w:rPr>
          <w:sz w:val="24"/>
        </w:rPr>
        <w:t xml:space="preserve">od ostatniego dnia </w:t>
      </w:r>
      <w:r w:rsidR="008B6B1A" w:rsidRPr="00157AE0">
        <w:rPr>
          <w:sz w:val="24"/>
        </w:rPr>
        <w:t>składania</w:t>
      </w:r>
      <w:r w:rsidR="00013E7C" w:rsidRPr="00157AE0">
        <w:rPr>
          <w:sz w:val="24"/>
        </w:rPr>
        <w:t xml:space="preserve"> ofert</w:t>
      </w:r>
      <w:r w:rsidR="008B6B1A" w:rsidRPr="00157AE0">
        <w:rPr>
          <w:sz w:val="24"/>
        </w:rPr>
        <w:t xml:space="preserve">, </w:t>
      </w:r>
      <w:r w:rsidR="00013E7C" w:rsidRPr="00157AE0">
        <w:rPr>
          <w:sz w:val="24"/>
        </w:rPr>
        <w:t xml:space="preserve"> z zastrzeżeniem, że jeżeli na konkurs wpłynie 100 lub więcej ofert, termin wydłuża się do 60 dni od</w:t>
      </w:r>
      <w:r w:rsidR="009409CB" w:rsidRPr="00157AE0">
        <w:rPr>
          <w:sz w:val="24"/>
        </w:rPr>
        <w:t> </w:t>
      </w:r>
      <w:r w:rsidR="00013E7C" w:rsidRPr="00157AE0">
        <w:rPr>
          <w:sz w:val="24"/>
        </w:rPr>
        <w:t xml:space="preserve">ostatniego dnia </w:t>
      </w:r>
      <w:r w:rsidR="008B6B1A" w:rsidRPr="00157AE0">
        <w:rPr>
          <w:sz w:val="24"/>
        </w:rPr>
        <w:t xml:space="preserve">składania </w:t>
      </w:r>
      <w:r w:rsidR="00013E7C" w:rsidRPr="00157AE0">
        <w:rPr>
          <w:sz w:val="24"/>
        </w:rPr>
        <w:t xml:space="preserve">ofert. </w:t>
      </w:r>
    </w:p>
    <w:p w:rsidR="00013E7C" w:rsidRPr="00157AE0" w:rsidRDefault="00013E7C" w:rsidP="00013E7C">
      <w:pPr>
        <w:pStyle w:val="Tekstpodstawowy"/>
        <w:widowControl w:val="0"/>
        <w:rPr>
          <w:sz w:val="24"/>
        </w:rPr>
      </w:pPr>
    </w:p>
    <w:p w:rsidR="00013E7C" w:rsidRPr="00157AE0" w:rsidRDefault="00F83C8F" w:rsidP="00581066">
      <w:pPr>
        <w:pStyle w:val="Tekstpodstawowy"/>
        <w:widowControl w:val="0"/>
        <w:ind w:left="851" w:hanging="425"/>
        <w:rPr>
          <w:sz w:val="24"/>
        </w:rPr>
      </w:pPr>
      <w:r w:rsidRPr="005D72BE">
        <w:rPr>
          <w:bCs/>
          <w:sz w:val="24"/>
        </w:rPr>
        <w:t>2</w:t>
      </w:r>
      <w:r>
        <w:rPr>
          <w:b/>
          <w:bCs/>
          <w:sz w:val="24"/>
        </w:rPr>
        <w:t>.</w:t>
      </w:r>
      <w:r w:rsidR="00581066">
        <w:rPr>
          <w:b/>
          <w:bCs/>
          <w:sz w:val="24"/>
        </w:rPr>
        <w:t xml:space="preserve"> </w:t>
      </w:r>
      <w:r w:rsidR="00013E7C" w:rsidRPr="00157AE0">
        <w:rPr>
          <w:sz w:val="24"/>
        </w:rPr>
        <w:t>Do oceny merytorycznej ofert złożonych na konkurs, Zarząd Województwa Kujawsko-Pomorskiego powoła komisję i określi tryb jej pracy.</w:t>
      </w:r>
    </w:p>
    <w:p w:rsidR="00013E7C" w:rsidRPr="00157AE0" w:rsidRDefault="00013E7C" w:rsidP="00013E7C">
      <w:pPr>
        <w:pStyle w:val="Tekstpodstawowy"/>
        <w:widowControl w:val="0"/>
        <w:ind w:left="360"/>
        <w:rPr>
          <w:sz w:val="24"/>
        </w:rPr>
      </w:pPr>
    </w:p>
    <w:p w:rsidR="00013E7C" w:rsidRPr="00157AE0" w:rsidRDefault="00F83C8F" w:rsidP="00473528">
      <w:pPr>
        <w:pStyle w:val="Tekstpodstawowy"/>
        <w:widowControl w:val="0"/>
        <w:ind w:left="851" w:hanging="425"/>
        <w:rPr>
          <w:sz w:val="24"/>
        </w:rPr>
      </w:pPr>
      <w:r w:rsidRPr="005D72BE">
        <w:rPr>
          <w:bCs/>
          <w:sz w:val="24"/>
        </w:rPr>
        <w:t>3.</w:t>
      </w:r>
      <w:r w:rsidR="00473528">
        <w:rPr>
          <w:b/>
          <w:bCs/>
          <w:sz w:val="24"/>
        </w:rPr>
        <w:t xml:space="preserve">  </w:t>
      </w:r>
      <w:r w:rsidR="00013E7C" w:rsidRPr="00157AE0">
        <w:rPr>
          <w:sz w:val="24"/>
        </w:rPr>
        <w:t>Warunkiem dokonania oceny merytorycznej oferty przez komisję konkursową będzie uznanie oferty za spełniającą następujące wymogi:</w:t>
      </w:r>
    </w:p>
    <w:p w:rsidR="00013E7C" w:rsidRPr="00157AE0" w:rsidRDefault="00013E7C" w:rsidP="000E1179">
      <w:pPr>
        <w:pStyle w:val="Tekstpodstawowy"/>
        <w:widowControl w:val="0"/>
        <w:numPr>
          <w:ilvl w:val="0"/>
          <w:numId w:val="45"/>
        </w:numPr>
        <w:rPr>
          <w:sz w:val="24"/>
        </w:rPr>
      </w:pPr>
      <w:r w:rsidRPr="00157AE0">
        <w:rPr>
          <w:sz w:val="24"/>
        </w:rPr>
        <w:t>oferta została złożona za pośrednictwem Generatora ofert w wersji elektronicznej oraz w wersji papierowej stanowiącej wydruk z Generatora zawierający sumę kontrolną</w:t>
      </w:r>
      <w:r w:rsidR="00840741" w:rsidRPr="00157AE0">
        <w:rPr>
          <w:sz w:val="24"/>
        </w:rPr>
        <w:t xml:space="preserve"> zgodną z wersją elektroniczną</w:t>
      </w:r>
      <w:r w:rsidR="009409CB" w:rsidRPr="00157AE0">
        <w:rPr>
          <w:sz w:val="24"/>
        </w:rPr>
        <w:t>;</w:t>
      </w:r>
    </w:p>
    <w:p w:rsidR="00013E7C" w:rsidRPr="00157AE0" w:rsidRDefault="00013E7C" w:rsidP="000E1179">
      <w:pPr>
        <w:pStyle w:val="Tekstpodstawowy"/>
        <w:widowControl w:val="0"/>
        <w:numPr>
          <w:ilvl w:val="0"/>
          <w:numId w:val="45"/>
        </w:numPr>
        <w:rPr>
          <w:sz w:val="24"/>
        </w:rPr>
      </w:pPr>
      <w:r w:rsidRPr="00157AE0">
        <w:rPr>
          <w:sz w:val="24"/>
        </w:rPr>
        <w:t xml:space="preserve">oferta została złożona przez podmiot uprawniony do jej złożenia, którego działalność  statutowa zgadza się z zakresem zadania publicznego, będącego przedmiotem konkursu i zgodna jest z odpowiednim zapisem </w:t>
      </w:r>
      <w:r w:rsidR="00900A21" w:rsidRPr="00157AE0">
        <w:rPr>
          <w:sz w:val="24"/>
        </w:rPr>
        <w:t xml:space="preserve">                                    </w:t>
      </w:r>
      <w:r w:rsidRPr="00157AE0">
        <w:rPr>
          <w:sz w:val="24"/>
        </w:rPr>
        <w:t>w statucie</w:t>
      </w:r>
      <w:r w:rsidR="00F742C0" w:rsidRPr="00157AE0">
        <w:rPr>
          <w:sz w:val="24"/>
        </w:rPr>
        <w:t>/regulaminie działalności</w:t>
      </w:r>
      <w:r w:rsidRPr="00157AE0">
        <w:rPr>
          <w:sz w:val="24"/>
        </w:rPr>
        <w:t>;</w:t>
      </w:r>
    </w:p>
    <w:p w:rsidR="00013E7C" w:rsidRPr="00157AE0" w:rsidRDefault="00013E7C" w:rsidP="000E1179">
      <w:pPr>
        <w:pStyle w:val="Tekstpodstawowy"/>
        <w:widowControl w:val="0"/>
        <w:numPr>
          <w:ilvl w:val="0"/>
          <w:numId w:val="45"/>
        </w:numPr>
        <w:rPr>
          <w:sz w:val="24"/>
        </w:rPr>
      </w:pPr>
      <w:r w:rsidRPr="00157AE0">
        <w:rPr>
          <w:sz w:val="24"/>
        </w:rPr>
        <w:t>złożenie oferty nastąpiło w terminie wskazanym w regulaminie konkursu:</w:t>
      </w:r>
    </w:p>
    <w:p w:rsidR="009409CB" w:rsidRPr="00157AE0" w:rsidRDefault="009409CB" w:rsidP="000E1179">
      <w:pPr>
        <w:pStyle w:val="Tekstpodstawowy"/>
        <w:widowControl w:val="0"/>
        <w:numPr>
          <w:ilvl w:val="2"/>
          <w:numId w:val="45"/>
        </w:numPr>
        <w:rPr>
          <w:sz w:val="24"/>
        </w:rPr>
      </w:pPr>
      <w:r w:rsidRPr="00157AE0">
        <w:rPr>
          <w:sz w:val="24"/>
        </w:rPr>
        <w:t xml:space="preserve">w wersji elektronicznej za pośrednictwem Generatora ofert </w:t>
      </w:r>
      <w:r w:rsidR="00900A21" w:rsidRPr="00157AE0">
        <w:rPr>
          <w:sz w:val="24"/>
        </w:rPr>
        <w:t xml:space="preserve">                      </w:t>
      </w:r>
      <w:r w:rsidR="00281B7C" w:rsidRPr="000E1179">
        <w:rPr>
          <w:b/>
          <w:sz w:val="24"/>
        </w:rPr>
        <w:t xml:space="preserve">do </w:t>
      </w:r>
      <w:r w:rsidR="00835C15" w:rsidRPr="00835C15">
        <w:rPr>
          <w:b/>
          <w:sz w:val="24"/>
        </w:rPr>
        <w:t xml:space="preserve">11 października </w:t>
      </w:r>
      <w:r w:rsidR="00D02E3A" w:rsidRPr="000E1179">
        <w:rPr>
          <w:b/>
          <w:sz w:val="24"/>
        </w:rPr>
        <w:t>2018</w:t>
      </w:r>
      <w:r w:rsidR="00281B7C" w:rsidRPr="000E1179">
        <w:rPr>
          <w:b/>
          <w:sz w:val="24"/>
        </w:rPr>
        <w:t xml:space="preserve"> r. do godz. </w:t>
      </w:r>
      <w:r w:rsidR="008445DA" w:rsidRPr="00835C15">
        <w:rPr>
          <w:b/>
          <w:sz w:val="24"/>
        </w:rPr>
        <w:t>15.30</w:t>
      </w:r>
      <w:r w:rsidR="00281B7C" w:rsidRPr="00835C15">
        <w:rPr>
          <w:sz w:val="24"/>
        </w:rPr>
        <w:t>;</w:t>
      </w:r>
    </w:p>
    <w:p w:rsidR="009409CB" w:rsidRPr="00157AE0" w:rsidRDefault="009409CB" w:rsidP="000E1179">
      <w:pPr>
        <w:pStyle w:val="Tekstpodstawowy"/>
        <w:widowControl w:val="0"/>
        <w:numPr>
          <w:ilvl w:val="2"/>
          <w:numId w:val="45"/>
        </w:numPr>
        <w:rPr>
          <w:sz w:val="24"/>
          <w:u w:val="single"/>
        </w:rPr>
      </w:pPr>
      <w:r w:rsidRPr="00157AE0">
        <w:rPr>
          <w:sz w:val="24"/>
        </w:rPr>
        <w:t xml:space="preserve">w wersji papierowej stanowiącej wydruk z Generatora ofert zawierający zgodną sumę kontrolną nastąpiło </w:t>
      </w:r>
      <w:r w:rsidR="00835C15">
        <w:rPr>
          <w:b/>
          <w:sz w:val="24"/>
        </w:rPr>
        <w:t>do 11</w:t>
      </w:r>
      <w:r w:rsidR="00835C15" w:rsidRPr="00AD5837">
        <w:rPr>
          <w:b/>
          <w:sz w:val="24"/>
        </w:rPr>
        <w:t xml:space="preserve"> </w:t>
      </w:r>
      <w:r w:rsidR="00835C15">
        <w:rPr>
          <w:b/>
          <w:sz w:val="24"/>
        </w:rPr>
        <w:t>października</w:t>
      </w:r>
      <w:r w:rsidR="00835C15" w:rsidRPr="00AD5837">
        <w:rPr>
          <w:b/>
          <w:sz w:val="24"/>
        </w:rPr>
        <w:t xml:space="preserve"> </w:t>
      </w:r>
      <w:r w:rsidRPr="00835C15">
        <w:rPr>
          <w:b/>
          <w:sz w:val="24"/>
        </w:rPr>
        <w:t>201</w:t>
      </w:r>
      <w:r w:rsidR="00DE3DBB" w:rsidRPr="00835C15">
        <w:rPr>
          <w:b/>
          <w:sz w:val="24"/>
        </w:rPr>
        <w:t>8</w:t>
      </w:r>
      <w:r w:rsidRPr="00835C15">
        <w:rPr>
          <w:sz w:val="24"/>
        </w:rPr>
        <w:t xml:space="preserve"> r.</w:t>
      </w:r>
      <w:r w:rsidR="00281B7C" w:rsidRPr="00157AE0">
        <w:rPr>
          <w:sz w:val="24"/>
          <w:u w:val="single"/>
        </w:rPr>
        <w:t xml:space="preserve"> </w:t>
      </w:r>
    </w:p>
    <w:p w:rsidR="00DE3DBB" w:rsidRPr="00157AE0" w:rsidRDefault="00013E7C" w:rsidP="000E1179">
      <w:pPr>
        <w:pStyle w:val="Tekstpodstawowy"/>
        <w:widowControl w:val="0"/>
        <w:numPr>
          <w:ilvl w:val="0"/>
          <w:numId w:val="45"/>
        </w:numPr>
        <w:rPr>
          <w:sz w:val="24"/>
        </w:rPr>
      </w:pPr>
      <w:r w:rsidRPr="00157AE0">
        <w:rPr>
          <w:sz w:val="24"/>
        </w:rPr>
        <w:t xml:space="preserve">dołączono do oferty złożonej w wersji papierowej wymagane regulaminem </w:t>
      </w:r>
      <w:r w:rsidRPr="00157AE0">
        <w:rPr>
          <w:sz w:val="24"/>
        </w:rPr>
        <w:lastRenderedPageBreak/>
        <w:t>załączniki określone w </w:t>
      </w:r>
      <w:r w:rsidR="007A50D8" w:rsidRPr="002E5702">
        <w:rPr>
          <w:bCs/>
          <w:sz w:val="24"/>
        </w:rPr>
        <w:t>§</w:t>
      </w:r>
      <w:r w:rsidR="00F70B5C" w:rsidRPr="002E5702">
        <w:rPr>
          <w:bCs/>
          <w:sz w:val="24"/>
        </w:rPr>
        <w:t xml:space="preserve"> </w:t>
      </w:r>
      <w:r w:rsidR="00D75346" w:rsidRPr="002E5702">
        <w:rPr>
          <w:bCs/>
          <w:sz w:val="24"/>
        </w:rPr>
        <w:t>4</w:t>
      </w:r>
      <w:r w:rsidR="002E5702">
        <w:rPr>
          <w:sz w:val="24"/>
        </w:rPr>
        <w:t xml:space="preserve"> ust.6</w:t>
      </w:r>
      <w:r w:rsidR="00DE3DBB" w:rsidRPr="00157AE0">
        <w:rPr>
          <w:sz w:val="24"/>
        </w:rPr>
        <w:t>;</w:t>
      </w:r>
      <w:r w:rsidRPr="00157AE0">
        <w:rPr>
          <w:sz w:val="24"/>
        </w:rPr>
        <w:t xml:space="preserve"> </w:t>
      </w:r>
    </w:p>
    <w:p w:rsidR="00013E7C" w:rsidRPr="00157AE0" w:rsidRDefault="00013E7C" w:rsidP="000E1179">
      <w:pPr>
        <w:pStyle w:val="Tekstpodstawowy"/>
        <w:widowControl w:val="0"/>
        <w:numPr>
          <w:ilvl w:val="0"/>
          <w:numId w:val="45"/>
        </w:numPr>
        <w:rPr>
          <w:sz w:val="24"/>
        </w:rPr>
      </w:pPr>
      <w:r w:rsidRPr="00157AE0">
        <w:rPr>
          <w:sz w:val="24"/>
        </w:rPr>
        <w:t>oferta w wersji papierowej została podpisana przez osobę lub osoby uprawnione, które zgodnie z postanowieniami statutu</w:t>
      </w:r>
      <w:r w:rsidR="00FF657A" w:rsidRPr="00157AE0">
        <w:rPr>
          <w:sz w:val="24"/>
        </w:rPr>
        <w:t>/regulaminu działalności</w:t>
      </w:r>
      <w:r w:rsidRPr="00157AE0">
        <w:rPr>
          <w:sz w:val="24"/>
        </w:rPr>
        <w:t xml:space="preserve"> lub innego aktu upoważnione są do reprezentowania podmiotu na zewnątrz</w:t>
      </w:r>
      <w:r w:rsidR="00461D00">
        <w:rPr>
          <w:sz w:val="24"/>
        </w:rPr>
        <w:t xml:space="preserve">     </w:t>
      </w:r>
      <w:r w:rsidRPr="00157AE0">
        <w:rPr>
          <w:sz w:val="24"/>
        </w:rPr>
        <w:t xml:space="preserve"> i zaciągania w</w:t>
      </w:r>
      <w:r w:rsidR="00900A21" w:rsidRPr="00157AE0">
        <w:rPr>
          <w:sz w:val="24"/>
        </w:rPr>
        <w:t> </w:t>
      </w:r>
      <w:r w:rsidRPr="00157AE0">
        <w:rPr>
          <w:sz w:val="24"/>
        </w:rPr>
        <w:t>jego imieniu zobowiązań finansowych;</w:t>
      </w:r>
    </w:p>
    <w:p w:rsidR="00013E7C" w:rsidRPr="00157AE0" w:rsidRDefault="00013E7C" w:rsidP="000E1179">
      <w:pPr>
        <w:pStyle w:val="Tekstpodstawowy"/>
        <w:widowControl w:val="0"/>
        <w:numPr>
          <w:ilvl w:val="0"/>
          <w:numId w:val="45"/>
        </w:numPr>
        <w:rPr>
          <w:sz w:val="24"/>
        </w:rPr>
      </w:pPr>
      <w:r w:rsidRPr="00157AE0">
        <w:rPr>
          <w:sz w:val="24"/>
        </w:rPr>
        <w:t>zgłoszono w ofercie zadanie zgodne z celami i założeniami konkursu</w:t>
      </w:r>
      <w:r w:rsidR="0067058E" w:rsidRPr="00157AE0">
        <w:rPr>
          <w:sz w:val="24"/>
        </w:rPr>
        <w:t>;</w:t>
      </w:r>
    </w:p>
    <w:p w:rsidR="00013E7C" w:rsidRPr="00157AE0" w:rsidRDefault="00371B2D" w:rsidP="000E1179">
      <w:pPr>
        <w:pStyle w:val="Tekstpodstawowy"/>
        <w:widowControl w:val="0"/>
        <w:numPr>
          <w:ilvl w:val="0"/>
          <w:numId w:val="45"/>
        </w:numPr>
        <w:rPr>
          <w:sz w:val="24"/>
        </w:rPr>
      </w:pPr>
      <w:r w:rsidRPr="00157AE0">
        <w:rPr>
          <w:sz w:val="24"/>
        </w:rPr>
        <w:t>o</w:t>
      </w:r>
      <w:r w:rsidR="00013E7C" w:rsidRPr="00157AE0">
        <w:rPr>
          <w:sz w:val="24"/>
        </w:rPr>
        <w:t xml:space="preserve">ferent zadeklarował wymagany regulaminem konkursu wkład własny w realizację zadania, </w:t>
      </w:r>
      <w:r w:rsidR="00013E7C" w:rsidRPr="00157AE0">
        <w:rPr>
          <w:bCs/>
          <w:sz w:val="24"/>
        </w:rPr>
        <w:t xml:space="preserve">z uwzględnieniem zasad wskazanych w </w:t>
      </w:r>
      <w:r w:rsidR="00727CA2" w:rsidRPr="00727CA2">
        <w:rPr>
          <w:bCs/>
          <w:sz w:val="24"/>
        </w:rPr>
        <w:t>§</w:t>
      </w:r>
      <w:r w:rsidR="00D75346">
        <w:rPr>
          <w:bCs/>
          <w:sz w:val="24"/>
        </w:rPr>
        <w:t>3</w:t>
      </w:r>
      <w:r w:rsidR="00727CA2">
        <w:rPr>
          <w:bCs/>
          <w:sz w:val="24"/>
        </w:rPr>
        <w:t xml:space="preserve"> </w:t>
      </w:r>
      <w:r w:rsidR="00013E7C" w:rsidRPr="00157AE0">
        <w:rPr>
          <w:bCs/>
          <w:sz w:val="24"/>
        </w:rPr>
        <w:t xml:space="preserve"> ust.</w:t>
      </w:r>
      <w:r w:rsidR="00566707">
        <w:rPr>
          <w:bCs/>
          <w:sz w:val="24"/>
        </w:rPr>
        <w:t>4</w:t>
      </w:r>
      <w:r w:rsidR="00DE3DBB" w:rsidRPr="00157AE0">
        <w:rPr>
          <w:bCs/>
          <w:sz w:val="24"/>
        </w:rPr>
        <w:t xml:space="preserve">; </w:t>
      </w:r>
    </w:p>
    <w:p w:rsidR="00013E7C" w:rsidRPr="00157AE0" w:rsidRDefault="00013E7C" w:rsidP="000E1179">
      <w:pPr>
        <w:pStyle w:val="Tekstpodstawowy"/>
        <w:widowControl w:val="0"/>
        <w:numPr>
          <w:ilvl w:val="0"/>
          <w:numId w:val="45"/>
        </w:numPr>
        <w:rPr>
          <w:sz w:val="24"/>
        </w:rPr>
      </w:pPr>
      <w:r w:rsidRPr="00157AE0">
        <w:rPr>
          <w:sz w:val="24"/>
        </w:rPr>
        <w:t>poprawnie wypełniono oświadczenia wymagane wzorem oferty;</w:t>
      </w:r>
    </w:p>
    <w:p w:rsidR="00AE71CF" w:rsidRPr="00157AE0" w:rsidRDefault="00013E7C" w:rsidP="000E1179">
      <w:pPr>
        <w:pStyle w:val="Tekstpodstawowy"/>
        <w:widowControl w:val="0"/>
        <w:numPr>
          <w:ilvl w:val="0"/>
          <w:numId w:val="45"/>
        </w:numPr>
        <w:rPr>
          <w:sz w:val="24"/>
        </w:rPr>
      </w:pPr>
      <w:r w:rsidRPr="00157AE0">
        <w:rPr>
          <w:sz w:val="24"/>
        </w:rPr>
        <w:t>zachowano górną granicę wnioskowanej dotacji</w:t>
      </w:r>
      <w:r w:rsidR="00567E0B" w:rsidRPr="00157AE0">
        <w:rPr>
          <w:sz w:val="24"/>
        </w:rPr>
        <w:t xml:space="preserve"> na dany rok</w:t>
      </w:r>
      <w:r w:rsidRPr="00157AE0">
        <w:rPr>
          <w:sz w:val="24"/>
        </w:rPr>
        <w:t xml:space="preserve">, określonej regulaminem konkursu, tj. </w:t>
      </w:r>
      <w:r w:rsidR="002E5702">
        <w:rPr>
          <w:sz w:val="24"/>
        </w:rPr>
        <w:t>15</w:t>
      </w:r>
      <w:r w:rsidR="00900A21" w:rsidRPr="00157AE0">
        <w:rPr>
          <w:sz w:val="24"/>
        </w:rPr>
        <w:t> </w:t>
      </w:r>
      <w:r w:rsidRPr="00157AE0">
        <w:rPr>
          <w:sz w:val="24"/>
        </w:rPr>
        <w:t>000</w:t>
      </w:r>
      <w:r w:rsidR="00900A21" w:rsidRPr="00157AE0">
        <w:rPr>
          <w:sz w:val="24"/>
        </w:rPr>
        <w:t>,00</w:t>
      </w:r>
      <w:r w:rsidRPr="00157AE0">
        <w:rPr>
          <w:sz w:val="24"/>
        </w:rPr>
        <w:t xml:space="preserve"> zł</w:t>
      </w:r>
      <w:r w:rsidR="00371B2D" w:rsidRPr="00157AE0">
        <w:rPr>
          <w:sz w:val="24"/>
        </w:rPr>
        <w:t>;</w:t>
      </w:r>
    </w:p>
    <w:p w:rsidR="00900A21" w:rsidRDefault="00DE3DBB" w:rsidP="000E1179">
      <w:pPr>
        <w:pStyle w:val="Tekstpodstawowy"/>
        <w:widowControl w:val="0"/>
        <w:numPr>
          <w:ilvl w:val="0"/>
          <w:numId w:val="45"/>
        </w:numPr>
        <w:rPr>
          <w:sz w:val="24"/>
        </w:rPr>
      </w:pPr>
      <w:r w:rsidRPr="00157AE0">
        <w:rPr>
          <w:sz w:val="24"/>
        </w:rPr>
        <w:t>zadeklarowano dostępność</w:t>
      </w:r>
      <w:r w:rsidRPr="00157AE0">
        <w:rPr>
          <w:rStyle w:val="Odwoanieprzypisudolnego"/>
          <w:b/>
        </w:rPr>
        <w:footnoteReference w:id="5"/>
      </w:r>
      <w:r w:rsidRPr="00157AE0">
        <w:rPr>
          <w:sz w:val="24"/>
        </w:rPr>
        <w:t xml:space="preserve"> lub uzasadniono niemożność zapewnienia dostępu dla osób z </w:t>
      </w:r>
      <w:proofErr w:type="spellStart"/>
      <w:r w:rsidRPr="00157AE0">
        <w:rPr>
          <w:sz w:val="24"/>
        </w:rPr>
        <w:t>niepełnosprawnościami</w:t>
      </w:r>
      <w:proofErr w:type="spellEnd"/>
      <w:r w:rsidRPr="00157AE0">
        <w:rPr>
          <w:rStyle w:val="Odwoanieprzypisudolnego"/>
          <w:b/>
        </w:rPr>
        <w:t xml:space="preserve"> </w:t>
      </w:r>
      <w:r w:rsidRPr="00157AE0">
        <w:rPr>
          <w:rStyle w:val="Odwoanieprzypisudolnego"/>
          <w:b/>
        </w:rPr>
        <w:footnoteReference w:id="6"/>
      </w:r>
      <w:r w:rsidRPr="00157AE0">
        <w:rPr>
          <w:b/>
          <w:sz w:val="24"/>
        </w:rPr>
        <w:t xml:space="preserve"> </w:t>
      </w:r>
      <w:r w:rsidR="007531ED" w:rsidRPr="00157AE0">
        <w:rPr>
          <w:sz w:val="24"/>
        </w:rPr>
        <w:t>.</w:t>
      </w:r>
    </w:p>
    <w:p w:rsidR="00DE3DBB" w:rsidRPr="00157AE0" w:rsidRDefault="00DE3DBB" w:rsidP="009B5157">
      <w:pPr>
        <w:pStyle w:val="Tekstpodstawowy"/>
        <w:widowControl w:val="0"/>
        <w:rPr>
          <w:sz w:val="24"/>
        </w:rPr>
      </w:pPr>
    </w:p>
    <w:p w:rsidR="00DE3DBB" w:rsidRPr="00157AE0" w:rsidRDefault="00DE3DBB" w:rsidP="006161C4">
      <w:pPr>
        <w:pStyle w:val="Tekstpodstawowy"/>
        <w:widowControl w:val="0"/>
        <w:numPr>
          <w:ilvl w:val="0"/>
          <w:numId w:val="49"/>
        </w:numPr>
        <w:ind w:left="851" w:hanging="425"/>
        <w:rPr>
          <w:sz w:val="24"/>
        </w:rPr>
      </w:pPr>
      <w:r w:rsidRPr="00157AE0">
        <w:rPr>
          <w:sz w:val="24"/>
        </w:rPr>
        <w:t xml:space="preserve">Dopuszcza się możliwość uzupełnienia uchybień formalnych, o których mowa </w:t>
      </w:r>
      <w:r w:rsidRPr="00157AE0">
        <w:rPr>
          <w:sz w:val="24"/>
        </w:rPr>
        <w:br/>
      </w:r>
      <w:r w:rsidR="000E1179">
        <w:rPr>
          <w:b/>
          <w:sz w:val="24"/>
        </w:rPr>
        <w:t>w </w:t>
      </w:r>
      <w:r w:rsidRPr="00157AE0">
        <w:rPr>
          <w:b/>
          <w:sz w:val="24"/>
        </w:rPr>
        <w:t xml:space="preserve">ust. 3 </w:t>
      </w:r>
      <w:proofErr w:type="spellStart"/>
      <w:r w:rsidRPr="00157AE0">
        <w:rPr>
          <w:b/>
          <w:sz w:val="24"/>
        </w:rPr>
        <w:t>pkt</w:t>
      </w:r>
      <w:proofErr w:type="spellEnd"/>
      <w:r w:rsidRPr="00157AE0">
        <w:rPr>
          <w:b/>
          <w:sz w:val="24"/>
        </w:rPr>
        <w:t xml:space="preserve"> 4, 5, 8 i 10</w:t>
      </w:r>
      <w:r w:rsidRPr="00157AE0">
        <w:rPr>
          <w:sz w:val="24"/>
        </w:rPr>
        <w:t xml:space="preserve"> w terminie 7 dni od dnia ukazania się na stronie internetowej www.ngo.kujawsko-pomorskie.pl wykazu ofert, w których stwierdzono ww. uchybienia. Brana pod uwagę jest data wpływu do Urzędu Marszałkowskiego Województwa Kujawsko-Pomorskiego. W przypadku nieusunięcia wskazanych uchybień formalnych oferta nie będzie rozpatrywana. Wykaz ofert zawierających uchybienia formalne zostanie zamieszczony na stronie internetowej w ciągu 21 dni od ostatniego dnia składania ofert i przekazany Oferentom drogą mailową.</w:t>
      </w:r>
    </w:p>
    <w:p w:rsidR="00DE3DBB" w:rsidRPr="00157AE0" w:rsidRDefault="00DE3DBB" w:rsidP="006161C4">
      <w:pPr>
        <w:pStyle w:val="Tekstpodstawowy"/>
        <w:widowControl w:val="0"/>
        <w:ind w:left="851" w:firstLine="229"/>
        <w:rPr>
          <w:sz w:val="24"/>
        </w:rPr>
      </w:pPr>
    </w:p>
    <w:p w:rsidR="00DE3DBB" w:rsidRPr="00157AE0" w:rsidRDefault="00DE3DBB" w:rsidP="006161C4">
      <w:pPr>
        <w:pStyle w:val="Tekstpodstawowy"/>
        <w:widowControl w:val="0"/>
        <w:numPr>
          <w:ilvl w:val="0"/>
          <w:numId w:val="49"/>
        </w:numPr>
        <w:ind w:left="851" w:hanging="425"/>
        <w:rPr>
          <w:bCs/>
          <w:sz w:val="24"/>
        </w:rPr>
      </w:pPr>
      <w:r w:rsidRPr="00157AE0">
        <w:rPr>
          <w:sz w:val="24"/>
        </w:rPr>
        <w:t>Komisja dokona oceny merytorycznej zadań zgłoszonych do konkursu na podstawie kryteriów zawartych w karcie oceny zadania publicznego, stanowiącej załącznik</w:t>
      </w:r>
      <w:r w:rsidR="002B2937" w:rsidRPr="00157AE0">
        <w:rPr>
          <w:sz w:val="24"/>
        </w:rPr>
        <w:t xml:space="preserve"> nr 2</w:t>
      </w:r>
      <w:r w:rsidRPr="00157AE0">
        <w:rPr>
          <w:sz w:val="24"/>
        </w:rPr>
        <w:t xml:space="preserve"> do uchwały </w:t>
      </w:r>
      <w:r w:rsidR="007A3F2C" w:rsidRPr="00157AE0">
        <w:rPr>
          <w:bCs/>
          <w:sz w:val="24"/>
        </w:rPr>
        <w:t xml:space="preserve">Nr 47/2132/17 Zarządu Województwa Kujawsko-Pomorskiego z dnia 22 listopada 2017 r. w sprawie regulaminu pracy komisji konkursowych powołanych do oceny ofert w ramach otwartych konkursów ofert na wykonywanie zadań publicznych związanych z realizacją zadań Samorządu Województwa Kujawsko-Pomorskiego </w:t>
      </w:r>
      <w:r w:rsidRPr="00157AE0">
        <w:rPr>
          <w:sz w:val="24"/>
        </w:rPr>
        <w:t>i zarekomenduje Zarządowi Województwa zadania do udzielenia wsparcia finansowego wraz z jego wysokością.</w:t>
      </w:r>
    </w:p>
    <w:p w:rsidR="00DE3DBB" w:rsidRPr="00157AE0" w:rsidRDefault="00DE3DBB" w:rsidP="006161C4">
      <w:pPr>
        <w:pStyle w:val="Akapitzlist"/>
        <w:ind w:left="851" w:firstLine="229"/>
      </w:pPr>
    </w:p>
    <w:p w:rsidR="00DE3DBB" w:rsidRPr="00157AE0" w:rsidRDefault="00396EAD" w:rsidP="006161C4">
      <w:pPr>
        <w:pStyle w:val="Tekstpodstawowy"/>
        <w:widowControl w:val="0"/>
        <w:numPr>
          <w:ilvl w:val="0"/>
          <w:numId w:val="49"/>
        </w:numPr>
        <w:ind w:left="851" w:hanging="425"/>
        <w:rPr>
          <w:sz w:val="24"/>
        </w:rPr>
      </w:pPr>
      <w:r>
        <w:rPr>
          <w:sz w:val="24"/>
        </w:rPr>
        <w:t>P</w:t>
      </w:r>
      <w:r w:rsidR="00DE3DBB" w:rsidRPr="00157AE0">
        <w:rPr>
          <w:sz w:val="24"/>
        </w:rPr>
        <w:t xml:space="preserve">unkty za kryterium strategiczne, o którym mowa w karcie oceny, otrzymują organizacje, których siedziba mieści się na terenie powiatu </w:t>
      </w:r>
      <w:r w:rsidR="00E22C38" w:rsidRPr="00157AE0">
        <w:rPr>
          <w:sz w:val="24"/>
        </w:rPr>
        <w:t>radziejowskiego, mogileńskiego, wąbrzeskiego, grudziądzkiego i rypińskiego.</w:t>
      </w:r>
      <w:r w:rsidR="00DE3DBB" w:rsidRPr="00157AE0">
        <w:rPr>
          <w:sz w:val="24"/>
        </w:rPr>
        <w:br/>
      </w:r>
    </w:p>
    <w:p w:rsidR="00DE3DBB" w:rsidRPr="00157AE0" w:rsidRDefault="00DE3DBB" w:rsidP="006161C4">
      <w:pPr>
        <w:pStyle w:val="Tekstpodstawowy"/>
        <w:widowControl w:val="0"/>
        <w:numPr>
          <w:ilvl w:val="0"/>
          <w:numId w:val="49"/>
        </w:numPr>
        <w:ind w:left="851" w:hanging="425"/>
        <w:rPr>
          <w:sz w:val="24"/>
        </w:rPr>
      </w:pPr>
      <w:r w:rsidRPr="00157AE0">
        <w:rPr>
          <w:sz w:val="24"/>
        </w:rPr>
        <w:t xml:space="preserve">Do dofinansowania z budżetu województwa rekomendowane będą zadania, które </w:t>
      </w:r>
      <w:r w:rsidRPr="00157AE0">
        <w:rPr>
          <w:sz w:val="24"/>
        </w:rPr>
        <w:br/>
        <w:t xml:space="preserve">spełniły kryteria oceny formalnej oraz w ocenie merytorycznej uzyskały nie mniej niż </w:t>
      </w:r>
      <w:r w:rsidRPr="00157AE0">
        <w:rPr>
          <w:b/>
          <w:sz w:val="24"/>
        </w:rPr>
        <w:t>28 punktów.</w:t>
      </w:r>
    </w:p>
    <w:p w:rsidR="004E1AFA" w:rsidRPr="00157AE0" w:rsidRDefault="004E1AFA" w:rsidP="006161C4">
      <w:pPr>
        <w:pStyle w:val="Tekstpodstawowy"/>
        <w:widowControl w:val="0"/>
        <w:ind w:left="851" w:firstLine="229"/>
        <w:rPr>
          <w:sz w:val="24"/>
        </w:rPr>
      </w:pPr>
    </w:p>
    <w:p w:rsidR="00013E7C" w:rsidRPr="00157AE0" w:rsidRDefault="00013E7C" w:rsidP="006161C4">
      <w:pPr>
        <w:pStyle w:val="Tekstpodstawowy"/>
        <w:widowControl w:val="0"/>
        <w:numPr>
          <w:ilvl w:val="0"/>
          <w:numId w:val="49"/>
        </w:numPr>
        <w:ind w:left="851" w:hanging="425"/>
        <w:rPr>
          <w:sz w:val="24"/>
        </w:rPr>
      </w:pPr>
      <w:r w:rsidRPr="00157AE0">
        <w:rPr>
          <w:sz w:val="24"/>
        </w:rPr>
        <w:t>Ostateczną decyzję o wyborze zadań oraz wysokości udzielonego dofinansowania podejmuje Zarząd Województwa Kujawsko-Pomorskiego w formie uchwały.</w:t>
      </w:r>
      <w:r w:rsidR="00616300" w:rsidRPr="00157AE0">
        <w:rPr>
          <w:sz w:val="24"/>
        </w:rPr>
        <w:t xml:space="preserve"> </w:t>
      </w:r>
      <w:r w:rsidRPr="00157AE0">
        <w:rPr>
          <w:sz w:val="24"/>
        </w:rPr>
        <w:t>Do uchwały Zarządu Województwa Kujawsko-Pomorskiego w sprawie rozstrzygnięcia otwartego konkursu ofert nie stosuje się trybu odwoławczego.</w:t>
      </w:r>
    </w:p>
    <w:p w:rsidR="00F4577C" w:rsidRPr="00157AE0" w:rsidRDefault="00F4577C" w:rsidP="006161C4">
      <w:pPr>
        <w:pStyle w:val="Akapitzlist"/>
        <w:ind w:left="851" w:firstLine="229"/>
      </w:pPr>
    </w:p>
    <w:p w:rsidR="00013E7C" w:rsidRPr="00157AE0" w:rsidRDefault="00013E7C" w:rsidP="006161C4">
      <w:pPr>
        <w:pStyle w:val="Tekstpodstawowy"/>
        <w:widowControl w:val="0"/>
        <w:numPr>
          <w:ilvl w:val="0"/>
          <w:numId w:val="49"/>
        </w:numPr>
        <w:ind w:left="851" w:hanging="425"/>
        <w:rPr>
          <w:sz w:val="24"/>
        </w:rPr>
      </w:pPr>
      <w:r w:rsidRPr="00157AE0">
        <w:rPr>
          <w:sz w:val="24"/>
        </w:rPr>
        <w:t>O wynikach postępowania konkursowego</w:t>
      </w:r>
      <w:r w:rsidR="007E6BC6" w:rsidRPr="00157AE0">
        <w:rPr>
          <w:sz w:val="24"/>
        </w:rPr>
        <w:t xml:space="preserve"> o</w:t>
      </w:r>
      <w:r w:rsidRPr="00157AE0">
        <w:rPr>
          <w:sz w:val="24"/>
        </w:rPr>
        <w:t>ferenci biorący udział w konkursie zostaną powiadomieni pisemnie (pocztą tradycyjną bąd</w:t>
      </w:r>
      <w:r w:rsidR="00291390">
        <w:rPr>
          <w:sz w:val="24"/>
        </w:rPr>
        <w:t>ź elektroniczną). Informacje na t</w:t>
      </w:r>
      <w:r w:rsidRPr="00157AE0">
        <w:rPr>
          <w:sz w:val="24"/>
        </w:rPr>
        <w:t xml:space="preserve">emat rozstrzygnięcia konkursu zamieszczone zostaną również na stronie </w:t>
      </w:r>
      <w:r w:rsidR="00385AFA" w:rsidRPr="00157AE0">
        <w:rPr>
          <w:sz w:val="24"/>
        </w:rPr>
        <w:t xml:space="preserve">           </w:t>
      </w:r>
      <w:r w:rsidRPr="00157AE0">
        <w:rPr>
          <w:sz w:val="24"/>
        </w:rPr>
        <w:t xml:space="preserve">internetowej Urzędu Marszałkowskiego Województwa Kujawsko-Pomorskiego  </w:t>
      </w:r>
      <w:hyperlink r:id="rId9" w:history="1">
        <w:r w:rsidR="001A38A2" w:rsidRPr="00157AE0">
          <w:rPr>
            <w:rStyle w:val="Hipercze"/>
            <w:color w:val="auto"/>
            <w:sz w:val="24"/>
          </w:rPr>
          <w:t>www.ngo.kujawsko-pomorskie.pl.oraz</w:t>
        </w:r>
      </w:hyperlink>
      <w:r w:rsidR="001A38A2" w:rsidRPr="00157AE0">
        <w:rPr>
          <w:sz w:val="24"/>
        </w:rPr>
        <w:t xml:space="preserve"> BIP</w:t>
      </w:r>
      <w:r w:rsidR="00D46FB7">
        <w:rPr>
          <w:sz w:val="24"/>
        </w:rPr>
        <w:t>,</w:t>
      </w:r>
      <w:r w:rsidR="001A38A2" w:rsidRPr="00157AE0">
        <w:rPr>
          <w:sz w:val="24"/>
        </w:rPr>
        <w:t xml:space="preserve"> </w:t>
      </w:r>
      <w:r w:rsidR="00900A21" w:rsidRPr="00157AE0">
        <w:rPr>
          <w:sz w:val="24"/>
        </w:rPr>
        <w:t>z</w:t>
      </w:r>
      <w:r w:rsidR="00460D85" w:rsidRPr="00157AE0">
        <w:rPr>
          <w:sz w:val="24"/>
        </w:rPr>
        <w:t xml:space="preserve">akładka </w:t>
      </w:r>
      <w:r w:rsidR="00D46FB7">
        <w:rPr>
          <w:sz w:val="24"/>
        </w:rPr>
        <w:t>Sport</w:t>
      </w:r>
      <w:r w:rsidR="00460D85" w:rsidRPr="00157AE0">
        <w:rPr>
          <w:sz w:val="24"/>
        </w:rPr>
        <w:t xml:space="preserve"> – Granty</w:t>
      </w:r>
      <w:r w:rsidR="00D46FB7">
        <w:rPr>
          <w:sz w:val="24"/>
        </w:rPr>
        <w:t>.</w:t>
      </w:r>
      <w:r w:rsidR="00460D85" w:rsidRPr="00157AE0">
        <w:rPr>
          <w:sz w:val="24"/>
        </w:rPr>
        <w:t xml:space="preserve"> </w:t>
      </w:r>
      <w:r w:rsidR="00D46FB7">
        <w:rPr>
          <w:sz w:val="24"/>
        </w:rPr>
        <w:t xml:space="preserve">Programy </w:t>
      </w:r>
      <w:proofErr w:type="spellStart"/>
      <w:r w:rsidR="00D46FB7">
        <w:rPr>
          <w:sz w:val="24"/>
        </w:rPr>
        <w:t>sportu</w:t>
      </w:r>
      <w:proofErr w:type="spellEnd"/>
      <w:r w:rsidR="00D46FB7">
        <w:rPr>
          <w:sz w:val="24"/>
        </w:rPr>
        <w:t xml:space="preserve"> powszechnego.</w:t>
      </w:r>
    </w:p>
    <w:p w:rsidR="0004047C" w:rsidRPr="00AF2859" w:rsidRDefault="0004047C" w:rsidP="006161C4">
      <w:pPr>
        <w:pStyle w:val="Tytu"/>
        <w:ind w:left="851" w:firstLine="229"/>
        <w:jc w:val="left"/>
        <w:rPr>
          <w:sz w:val="24"/>
        </w:rPr>
      </w:pPr>
    </w:p>
    <w:p w:rsidR="00013E7C" w:rsidRPr="00473FCE" w:rsidRDefault="00013E7C" w:rsidP="00013E7C">
      <w:pPr>
        <w:pStyle w:val="Tytu"/>
        <w:rPr>
          <w:sz w:val="24"/>
        </w:rPr>
      </w:pPr>
      <w:r w:rsidRPr="00157AE0">
        <w:rPr>
          <w:sz w:val="24"/>
        </w:rPr>
        <w:t xml:space="preserve">Rozdział </w:t>
      </w:r>
      <w:r w:rsidR="00CA5152">
        <w:rPr>
          <w:sz w:val="24"/>
        </w:rPr>
        <w:t>7</w:t>
      </w:r>
    </w:p>
    <w:p w:rsidR="00013E7C" w:rsidRPr="00157AE0" w:rsidRDefault="00013E7C" w:rsidP="00013E7C">
      <w:pPr>
        <w:pStyle w:val="Tekstpodstawowy"/>
        <w:widowControl w:val="0"/>
        <w:ind w:left="360"/>
        <w:jc w:val="center"/>
        <w:rPr>
          <w:b/>
          <w:sz w:val="24"/>
        </w:rPr>
      </w:pPr>
      <w:r w:rsidRPr="00157AE0">
        <w:rPr>
          <w:b/>
          <w:sz w:val="24"/>
        </w:rPr>
        <w:t>Postanowienia końcowe</w:t>
      </w:r>
    </w:p>
    <w:p w:rsidR="00616300" w:rsidRPr="00157AE0" w:rsidRDefault="00616300" w:rsidP="00013E7C">
      <w:pPr>
        <w:pStyle w:val="Tekstpodstawowy"/>
        <w:widowControl w:val="0"/>
        <w:ind w:left="360"/>
        <w:jc w:val="center"/>
        <w:rPr>
          <w:b/>
          <w:sz w:val="24"/>
        </w:rPr>
      </w:pPr>
    </w:p>
    <w:p w:rsidR="00616300" w:rsidRPr="00157AE0" w:rsidRDefault="00396EAD" w:rsidP="006161C4">
      <w:pPr>
        <w:pStyle w:val="Tekstpodstawowy"/>
        <w:widowControl w:val="0"/>
        <w:ind w:left="709" w:hanging="567"/>
        <w:rPr>
          <w:sz w:val="24"/>
        </w:rPr>
      </w:pPr>
      <w:r>
        <w:rPr>
          <w:b/>
          <w:bCs/>
          <w:sz w:val="24"/>
        </w:rPr>
        <w:t>§</w:t>
      </w:r>
      <w:r w:rsidR="00A55445">
        <w:rPr>
          <w:b/>
          <w:bCs/>
          <w:sz w:val="24"/>
        </w:rPr>
        <w:t>7</w:t>
      </w:r>
      <w:r>
        <w:rPr>
          <w:b/>
          <w:bCs/>
          <w:sz w:val="24"/>
        </w:rPr>
        <w:t xml:space="preserve">.1 </w:t>
      </w:r>
      <w:r w:rsidR="00616300" w:rsidRPr="00157AE0">
        <w:rPr>
          <w:sz w:val="24"/>
        </w:rPr>
        <w:t>Uchwała Zarządu Województwa Kujawsko-Pomorskiego, o które</w:t>
      </w:r>
      <w:r w:rsidR="00254CB4">
        <w:rPr>
          <w:sz w:val="24"/>
        </w:rPr>
        <w:t xml:space="preserve">j mowa w </w:t>
      </w:r>
      <w:r>
        <w:rPr>
          <w:b/>
          <w:bCs/>
          <w:sz w:val="24"/>
        </w:rPr>
        <w:t>§</w:t>
      </w:r>
      <w:r w:rsidR="00F70B5C">
        <w:rPr>
          <w:b/>
          <w:bCs/>
          <w:sz w:val="24"/>
        </w:rPr>
        <w:t xml:space="preserve"> </w:t>
      </w:r>
      <w:r w:rsidR="00D75346">
        <w:rPr>
          <w:b/>
          <w:bCs/>
          <w:sz w:val="24"/>
        </w:rPr>
        <w:t>6</w:t>
      </w:r>
      <w:r w:rsidR="00616300" w:rsidRPr="00157AE0">
        <w:rPr>
          <w:sz w:val="24"/>
        </w:rPr>
        <w:t xml:space="preserve"> ust. 8, stanowi podstawę do zawarcia umowy z oferentem, którego oferta została wybrana </w:t>
      </w:r>
      <w:r w:rsidR="00882287">
        <w:rPr>
          <w:sz w:val="24"/>
        </w:rPr>
        <w:t xml:space="preserve">    </w:t>
      </w:r>
      <w:r w:rsidR="00616300" w:rsidRPr="00157AE0">
        <w:rPr>
          <w:sz w:val="24"/>
        </w:rPr>
        <w:t xml:space="preserve">w konkursie. Umowa określi szczegółowe warunki realizacji, finansowania </w:t>
      </w:r>
      <w:r w:rsidR="00616300" w:rsidRPr="00157AE0">
        <w:rPr>
          <w:sz w:val="24"/>
        </w:rPr>
        <w:br/>
        <w:t xml:space="preserve">i rozliczenia zadania. Ramowy wzór umowy znajduje się na stronie internetowej </w:t>
      </w:r>
      <w:hyperlink r:id="rId10" w:history="1">
        <w:r w:rsidR="00616300" w:rsidRPr="00157AE0">
          <w:rPr>
            <w:rStyle w:val="Hipercze"/>
            <w:color w:val="auto"/>
            <w:sz w:val="24"/>
          </w:rPr>
          <w:t>www.ngo.kujawsko-pomorskie.pl</w:t>
        </w:r>
      </w:hyperlink>
      <w:r w:rsidR="00616300" w:rsidRPr="00157AE0">
        <w:rPr>
          <w:sz w:val="24"/>
        </w:rPr>
        <w:t>.</w:t>
      </w:r>
    </w:p>
    <w:p w:rsidR="00616300" w:rsidRPr="00157AE0" w:rsidRDefault="00616300" w:rsidP="00616300">
      <w:pPr>
        <w:pStyle w:val="Tekstpodstawowy"/>
        <w:widowControl w:val="0"/>
        <w:ind w:left="1080"/>
        <w:rPr>
          <w:sz w:val="24"/>
        </w:rPr>
      </w:pPr>
    </w:p>
    <w:p w:rsidR="00616300" w:rsidRPr="00157AE0" w:rsidRDefault="00616300" w:rsidP="00616300">
      <w:pPr>
        <w:pStyle w:val="Tekstpodstawowy"/>
        <w:widowControl w:val="0"/>
        <w:numPr>
          <w:ilvl w:val="0"/>
          <w:numId w:val="21"/>
        </w:numPr>
        <w:rPr>
          <w:sz w:val="24"/>
        </w:rPr>
      </w:pPr>
      <w:r w:rsidRPr="00157AE0">
        <w:rPr>
          <w:sz w:val="24"/>
        </w:rPr>
        <w:t>Zarząd Województwa może odmówić podmiotowi wyłonionemu w konkursie przyznania dotacji i podpisania umowy w przypadku, gdy okaże się, iż rzeczywisty zakres realizowanego zadania znacząco odbiega od opisanego w ofercie, podmiot utraci zdolność do czynności prawnych lub zostaną ujawnione nieznane wcześniej okoliczności podważające wiarygodność merytoryczną lub finansową oferenta.</w:t>
      </w:r>
    </w:p>
    <w:p w:rsidR="00616300" w:rsidRPr="00157AE0" w:rsidRDefault="00616300" w:rsidP="00616300">
      <w:pPr>
        <w:pStyle w:val="Tekstpodstawowy"/>
        <w:widowControl w:val="0"/>
        <w:rPr>
          <w:sz w:val="24"/>
        </w:rPr>
      </w:pPr>
    </w:p>
    <w:p w:rsidR="00616300" w:rsidRPr="00157AE0" w:rsidRDefault="00616300" w:rsidP="00616300">
      <w:pPr>
        <w:pStyle w:val="Tekstpodstawowy"/>
        <w:widowControl w:val="0"/>
        <w:numPr>
          <w:ilvl w:val="0"/>
          <w:numId w:val="21"/>
        </w:numPr>
        <w:rPr>
          <w:sz w:val="24"/>
        </w:rPr>
      </w:pPr>
      <w:r w:rsidRPr="00157AE0">
        <w:rPr>
          <w:sz w:val="24"/>
        </w:rPr>
        <w:t xml:space="preserve">Oferent, który otrzyma dofinansowanie z budżetu </w:t>
      </w:r>
      <w:r w:rsidR="00C022A8">
        <w:rPr>
          <w:sz w:val="24"/>
        </w:rPr>
        <w:t>W</w:t>
      </w:r>
      <w:r w:rsidRPr="00157AE0">
        <w:rPr>
          <w:sz w:val="24"/>
        </w:rPr>
        <w:t>ojewództwa, zobowiązany jest do:</w:t>
      </w:r>
    </w:p>
    <w:p w:rsidR="00616300" w:rsidRPr="00157AE0" w:rsidRDefault="00616300" w:rsidP="00616300">
      <w:pPr>
        <w:pStyle w:val="Tekstpodstawowy"/>
        <w:widowControl w:val="0"/>
        <w:numPr>
          <w:ilvl w:val="3"/>
          <w:numId w:val="15"/>
        </w:numPr>
        <w:tabs>
          <w:tab w:val="clear" w:pos="2880"/>
        </w:tabs>
        <w:ind w:left="1260" w:hanging="540"/>
        <w:rPr>
          <w:sz w:val="24"/>
        </w:rPr>
      </w:pPr>
      <w:r w:rsidRPr="00157AE0">
        <w:rPr>
          <w:sz w:val="24"/>
        </w:rPr>
        <w:t xml:space="preserve">zamieszczania we wszystkich drukach związanych z realizacją zadania (plakatach, zaproszeniach, regulaminach, komunikatach, itp.), a także </w:t>
      </w:r>
      <w:r w:rsidRPr="00157AE0">
        <w:rPr>
          <w:sz w:val="24"/>
        </w:rPr>
        <w:br/>
        <w:t xml:space="preserve">w ogłoszeniach prasowych, reklamach, wykazach sponsorów, na </w:t>
      </w:r>
      <w:proofErr w:type="spellStart"/>
      <w:r w:rsidRPr="00157AE0">
        <w:rPr>
          <w:sz w:val="24"/>
        </w:rPr>
        <w:t>banerach</w:t>
      </w:r>
      <w:proofErr w:type="spellEnd"/>
      <w:r w:rsidRPr="00157AE0">
        <w:rPr>
          <w:sz w:val="24"/>
        </w:rPr>
        <w:t xml:space="preserve"> </w:t>
      </w:r>
      <w:r w:rsidRPr="00157AE0">
        <w:rPr>
          <w:sz w:val="24"/>
        </w:rPr>
        <w:br/>
        <w:t xml:space="preserve">i własnych stronach internetowych herbu Województwa Kujawsko-Pomorskiego  oraz informacji o tym, że zadanie jest dofinansowane przez  Województwo Kujawsko-Pomorskie (szczegółowe wymogi </w:t>
      </w:r>
      <w:proofErr w:type="spellStart"/>
      <w:r w:rsidRPr="00157AE0">
        <w:rPr>
          <w:sz w:val="24"/>
        </w:rPr>
        <w:t>promocji</w:t>
      </w:r>
      <w:proofErr w:type="spellEnd"/>
      <w:r w:rsidRPr="00157AE0">
        <w:rPr>
          <w:sz w:val="24"/>
        </w:rPr>
        <w:t xml:space="preserve"> będą określone w umowie z oferentem), </w:t>
      </w:r>
    </w:p>
    <w:p w:rsidR="00616300" w:rsidRPr="00157AE0" w:rsidRDefault="00616300" w:rsidP="00616300">
      <w:pPr>
        <w:pStyle w:val="Tekstpodstawowy"/>
        <w:widowControl w:val="0"/>
        <w:numPr>
          <w:ilvl w:val="3"/>
          <w:numId w:val="15"/>
        </w:numPr>
        <w:tabs>
          <w:tab w:val="clear" w:pos="2880"/>
        </w:tabs>
        <w:ind w:left="1260" w:hanging="540"/>
        <w:rPr>
          <w:sz w:val="24"/>
        </w:rPr>
      </w:pPr>
      <w:r w:rsidRPr="00157AE0">
        <w:rPr>
          <w:sz w:val="24"/>
        </w:rPr>
        <w:t>wyodrębnienia w ewidencji księgowej środków otrzymanych na realizację zadania.</w:t>
      </w:r>
    </w:p>
    <w:p w:rsidR="00616300" w:rsidRPr="00157AE0" w:rsidRDefault="00616300" w:rsidP="00616300">
      <w:pPr>
        <w:pStyle w:val="Tekstpodstawowy"/>
        <w:widowControl w:val="0"/>
        <w:ind w:left="1260"/>
        <w:rPr>
          <w:sz w:val="24"/>
        </w:rPr>
      </w:pPr>
    </w:p>
    <w:p w:rsidR="00616300" w:rsidRPr="00157AE0" w:rsidRDefault="00616300" w:rsidP="00616300">
      <w:pPr>
        <w:numPr>
          <w:ilvl w:val="0"/>
          <w:numId w:val="21"/>
        </w:numPr>
        <w:jc w:val="both"/>
      </w:pPr>
      <w:r w:rsidRPr="00157AE0">
        <w:t>W celu informowania o prowadzonych działaniach zaleca się przesyłanie informacji prasowej oraz materiałów graficznych i filmowych dotyczących realizowanego zadania na adres: promocja@kujawsko-pomorskie.pl.</w:t>
      </w:r>
    </w:p>
    <w:p w:rsidR="00616300" w:rsidRPr="00157AE0" w:rsidRDefault="00616300" w:rsidP="00013E7C">
      <w:pPr>
        <w:pStyle w:val="Tekstpodstawowy"/>
        <w:widowControl w:val="0"/>
        <w:ind w:left="360"/>
        <w:jc w:val="center"/>
        <w:rPr>
          <w:b/>
          <w:sz w:val="24"/>
        </w:rPr>
      </w:pPr>
    </w:p>
    <w:p w:rsidR="00013E7C" w:rsidRPr="00157AE0" w:rsidRDefault="00013E7C" w:rsidP="00013E7C">
      <w:pPr>
        <w:pStyle w:val="Tytu"/>
        <w:rPr>
          <w:sz w:val="24"/>
        </w:rPr>
      </w:pPr>
    </w:p>
    <w:sectPr w:rsidR="00013E7C" w:rsidRPr="00157AE0" w:rsidSect="00C640E1">
      <w:footerReference w:type="even" r:id="rId11"/>
      <w:footerReference w:type="default" r:id="rId12"/>
      <w:pgSz w:w="11906" w:h="16838"/>
      <w:pgMar w:top="141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D75" w:rsidRDefault="009E4D75">
      <w:r>
        <w:separator/>
      </w:r>
    </w:p>
  </w:endnote>
  <w:endnote w:type="continuationSeparator" w:id="0">
    <w:p w:rsidR="009E4D75" w:rsidRDefault="009E4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unga">
    <w:panose1 w:val="00000400000000000000"/>
    <w:charset w:val="01"/>
    <w:family w:val="roman"/>
    <w:notTrueType/>
    <w:pitch w:val="variable"/>
    <w:sig w:usb0="00000000" w:usb1="00000000" w:usb2="00000000" w:usb3="00000000" w:csb0="00000000" w:csb1="00000000"/>
  </w:font>
  <w:font w:name="Franklin Gothic Heavy">
    <w:panose1 w:val="020B09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8E" w:rsidRDefault="006908FF" w:rsidP="003D5040">
    <w:pPr>
      <w:pStyle w:val="Stopka"/>
      <w:framePr w:wrap="around" w:vAnchor="text" w:hAnchor="margin" w:xAlign="right" w:y="1"/>
      <w:rPr>
        <w:rStyle w:val="Numerstrony"/>
      </w:rPr>
    </w:pPr>
    <w:r>
      <w:rPr>
        <w:rStyle w:val="Numerstrony"/>
      </w:rPr>
      <w:fldChar w:fldCharType="begin"/>
    </w:r>
    <w:r w:rsidR="0070548E">
      <w:rPr>
        <w:rStyle w:val="Numerstrony"/>
      </w:rPr>
      <w:instrText xml:space="preserve">PAGE  </w:instrText>
    </w:r>
    <w:r>
      <w:rPr>
        <w:rStyle w:val="Numerstrony"/>
      </w:rPr>
      <w:fldChar w:fldCharType="end"/>
    </w:r>
  </w:p>
  <w:p w:rsidR="0070548E" w:rsidRDefault="0070548E" w:rsidP="00155D8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8E" w:rsidRDefault="006908FF" w:rsidP="003D5040">
    <w:pPr>
      <w:pStyle w:val="Stopka"/>
      <w:framePr w:wrap="around" w:vAnchor="text" w:hAnchor="margin" w:xAlign="right" w:y="1"/>
      <w:rPr>
        <w:rStyle w:val="Numerstrony"/>
      </w:rPr>
    </w:pPr>
    <w:r>
      <w:rPr>
        <w:rStyle w:val="Numerstrony"/>
      </w:rPr>
      <w:fldChar w:fldCharType="begin"/>
    </w:r>
    <w:r w:rsidR="0070548E">
      <w:rPr>
        <w:rStyle w:val="Numerstrony"/>
      </w:rPr>
      <w:instrText xml:space="preserve">PAGE  </w:instrText>
    </w:r>
    <w:r>
      <w:rPr>
        <w:rStyle w:val="Numerstrony"/>
      </w:rPr>
      <w:fldChar w:fldCharType="separate"/>
    </w:r>
    <w:r w:rsidR="00EA0193">
      <w:rPr>
        <w:rStyle w:val="Numerstrony"/>
        <w:noProof/>
      </w:rPr>
      <w:t>1</w:t>
    </w:r>
    <w:r>
      <w:rPr>
        <w:rStyle w:val="Numerstrony"/>
      </w:rPr>
      <w:fldChar w:fldCharType="end"/>
    </w:r>
  </w:p>
  <w:p w:rsidR="0070548E" w:rsidRDefault="0070548E" w:rsidP="00155D8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D75" w:rsidRDefault="009E4D75">
      <w:r>
        <w:separator/>
      </w:r>
    </w:p>
  </w:footnote>
  <w:footnote w:type="continuationSeparator" w:id="0">
    <w:p w:rsidR="009E4D75" w:rsidRDefault="009E4D75">
      <w:r>
        <w:continuationSeparator/>
      </w:r>
    </w:p>
  </w:footnote>
  <w:footnote w:id="1">
    <w:p w:rsidR="0070548E" w:rsidRPr="00CD7474" w:rsidRDefault="0070548E" w:rsidP="002C4090">
      <w:pPr>
        <w:pStyle w:val="Tekstprzypisudolnego"/>
        <w:rPr>
          <w:sz w:val="18"/>
          <w:szCs w:val="18"/>
        </w:rPr>
      </w:pPr>
      <w:r w:rsidRPr="00CD7474">
        <w:rPr>
          <w:rStyle w:val="Odwoanieprzypisudolnego"/>
          <w:sz w:val="18"/>
          <w:szCs w:val="18"/>
        </w:rPr>
        <w:footnoteRef/>
      </w:r>
      <w:r w:rsidRPr="00CD7474">
        <w:rPr>
          <w:sz w:val="18"/>
          <w:szCs w:val="18"/>
        </w:rPr>
        <w:t xml:space="preserve"> Pojęcie „sumy kontrolnej” oznacza numer automatycznie nadany przez Generator ofert po zakończeniu procesu wypełnienia oferty i jej złożeniu na otwarty konkurs ofert. Wydruk złożonej w ten sposób oferty należy podpisać przez osobę/osoby upoważnione oraz przesłać wraz załącznikami na adres wskazany w regulaminie konkursu.  </w:t>
      </w:r>
    </w:p>
  </w:footnote>
  <w:footnote w:id="2">
    <w:p w:rsidR="0070548E" w:rsidRPr="00690251" w:rsidRDefault="0070548E" w:rsidP="0072313D">
      <w:pPr>
        <w:pStyle w:val="Tekstprzypisudolnego"/>
        <w:jc w:val="both"/>
        <w:rPr>
          <w:color w:val="000000"/>
        </w:rPr>
      </w:pPr>
      <w:r w:rsidRPr="00690251">
        <w:rPr>
          <w:rStyle w:val="Odwoanieprzypisudolnego"/>
          <w:color w:val="000000"/>
          <w:sz w:val="18"/>
          <w:szCs w:val="18"/>
        </w:rPr>
        <w:footnoteRef/>
      </w:r>
      <w:r w:rsidRPr="00690251">
        <w:rPr>
          <w:color w:val="000000"/>
          <w:sz w:val="18"/>
          <w:szCs w:val="18"/>
        </w:rPr>
        <w:t xml:space="preserve"> W wyjątkowych przypadkach, w sytuacji unieruchomienia Generatora ofert, dopuszcza się złożenie oferty/korekty wyłącznie w wersji papierowej zarówno w trybie konkursowym, jak i pozakonkursowym. W razie wystąpienia okoliczności, o których mowa wyżej - informacja w tej sprawie zostanie podana do publicznej wiadomości w formie komunikatu na stronie www.ngo.kujawsko-pomorskie.pl.</w:t>
      </w:r>
    </w:p>
  </w:footnote>
  <w:footnote w:id="3">
    <w:p w:rsidR="0070548E" w:rsidRPr="0084066F" w:rsidRDefault="0070548E" w:rsidP="0072313D">
      <w:pPr>
        <w:pStyle w:val="Tekstprzypisudolnego"/>
        <w:rPr>
          <w:sz w:val="18"/>
          <w:szCs w:val="18"/>
        </w:rPr>
      </w:pPr>
      <w:r w:rsidRPr="00690251">
        <w:rPr>
          <w:rStyle w:val="Odwoanieprzypisudolnego"/>
          <w:color w:val="000000"/>
          <w:sz w:val="18"/>
          <w:szCs w:val="18"/>
        </w:rPr>
        <w:footnoteRef/>
      </w:r>
      <w:r w:rsidRPr="00690251">
        <w:rPr>
          <w:color w:val="000000"/>
          <w:sz w:val="18"/>
          <w:szCs w:val="18"/>
        </w:rPr>
        <w:t xml:space="preserve"> D</w:t>
      </w:r>
      <w:r w:rsidRPr="00690251">
        <w:rPr>
          <w:bCs/>
          <w:color w:val="000000"/>
          <w:sz w:val="18"/>
          <w:szCs w:val="18"/>
        </w:rPr>
        <w:t>o wersji elektronicznej oferty, złożonej za pomocą Generatora, nie ma obowiązku załączenia poniższych załączników.</w:t>
      </w:r>
    </w:p>
  </w:footnote>
  <w:footnote w:id="4">
    <w:p w:rsidR="0070548E" w:rsidRPr="008A7991" w:rsidRDefault="0070548E" w:rsidP="008D0C8E">
      <w:pPr>
        <w:pStyle w:val="Tekstprzypisudolnego"/>
      </w:pPr>
      <w:r w:rsidRPr="008A7991">
        <w:rPr>
          <w:rStyle w:val="Odwoanieprzypisudolnego"/>
        </w:rPr>
        <w:footnoteRef/>
      </w:r>
      <w:r w:rsidRPr="008A7991">
        <w:t xml:space="preserve"> Dotyczy to również sytuacji, kiedy </w:t>
      </w:r>
      <w:r>
        <w:t>o</w:t>
      </w:r>
      <w:r w:rsidRPr="008A7991">
        <w:t>ferent złoży dwie (lub więcej) tożsame lub różne oferty na to samo zadanie zarówno za pomocą Generatora jak i w formie papierowej.</w:t>
      </w:r>
    </w:p>
  </w:footnote>
  <w:footnote w:id="5">
    <w:p w:rsidR="0070548E" w:rsidRDefault="0070548E" w:rsidP="00DE3DBB">
      <w:pPr>
        <w:pStyle w:val="Tekstprzypisudolnego"/>
        <w:jc w:val="both"/>
      </w:pPr>
      <w:r>
        <w:rPr>
          <w:rStyle w:val="Odwoanieprzypisudolnego"/>
        </w:rPr>
        <w:footnoteRef/>
      </w:r>
      <w:r>
        <w:t xml:space="preserve"> P</w:t>
      </w:r>
      <w:r w:rsidRPr="00C27C78">
        <w:t xml:space="preserve">rzez zadeklarowanie dostępności dla osób z </w:t>
      </w:r>
      <w:proofErr w:type="spellStart"/>
      <w:r w:rsidRPr="00C27C78">
        <w:t>niepełnosprawnościami</w:t>
      </w:r>
      <w:proofErr w:type="spellEnd"/>
      <w:r w:rsidRPr="00C27C78">
        <w:t xml:space="preserve"> rozumie się zadeklarowanie możliwości udziału w zadaniu osób z niepełnosprawnością w</w:t>
      </w:r>
      <w:r>
        <w:t xml:space="preserve"> sposób pośredni np. widz</w:t>
      </w:r>
      <w:r w:rsidRPr="00C27C78">
        <w:t xml:space="preserve"> lub bezpośredni np. uczestnik konferencji, która odbędzie się w miejscu dostosowanym do potrzeb osób z niepełnosprawnością.</w:t>
      </w:r>
    </w:p>
  </w:footnote>
  <w:footnote w:id="6">
    <w:p w:rsidR="0070548E" w:rsidRDefault="0070548E" w:rsidP="00DE3DBB">
      <w:pPr>
        <w:pStyle w:val="Tekstprzypisudolnego"/>
        <w:jc w:val="both"/>
      </w:pPr>
      <w:r>
        <w:rPr>
          <w:rStyle w:val="Odwoanieprzypisudolnego"/>
        </w:rPr>
        <w:footnoteRef/>
      </w:r>
      <w:r>
        <w:t xml:space="preserve"> </w:t>
      </w:r>
      <w:r w:rsidRPr="00C27C78">
        <w:t xml:space="preserve">Przez uzasadnienie niemożności zapewnienia dostępu  </w:t>
      </w:r>
      <w:r>
        <w:t>rozumie się brak możliwości zapewnienia</w:t>
      </w:r>
      <w:r w:rsidRPr="00C27C78">
        <w:t xml:space="preserve"> udziału </w:t>
      </w:r>
      <w:r w:rsidR="00AF2859">
        <w:t xml:space="preserve">         </w:t>
      </w:r>
      <w:r w:rsidRPr="00C27C78">
        <w:t xml:space="preserve">w zadaniu </w:t>
      </w:r>
      <w:r>
        <w:t xml:space="preserve">osobom z </w:t>
      </w:r>
      <w:proofErr w:type="spellStart"/>
      <w:r>
        <w:t>niepełnosprawnościami</w:t>
      </w:r>
      <w:proofErr w:type="spellEnd"/>
      <w:r>
        <w:t xml:space="preserve"> ze względu na szczególny</w:t>
      </w:r>
      <w:r w:rsidRPr="00C27C78">
        <w:t xml:space="preserve"> charakter</w:t>
      </w:r>
      <w:r>
        <w:t xml:space="preserve"> prowadzonych działań lub ograniczony</w:t>
      </w:r>
      <w:r w:rsidRPr="00C27C78">
        <w:t xml:space="preserve"> zasięg oddziaływania </w:t>
      </w:r>
      <w:r>
        <w:t xml:space="preserve">zadania </w:t>
      </w:r>
      <w:r w:rsidRPr="00C27C78">
        <w:t>(np. niektóre: projekty wydawnicze, wyjazdy zagraniczne, zawody sportowe, narady specjalistów itp.).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EF0"/>
    <w:multiLevelType w:val="hybridMultilevel"/>
    <w:tmpl w:val="87A4029E"/>
    <w:lvl w:ilvl="0" w:tplc="F9747C10">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5A6B2E"/>
    <w:multiLevelType w:val="hybridMultilevel"/>
    <w:tmpl w:val="3D88185A"/>
    <w:lvl w:ilvl="0" w:tplc="B3D8151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nsid w:val="07296798"/>
    <w:multiLevelType w:val="hybridMultilevel"/>
    <w:tmpl w:val="010C7146"/>
    <w:lvl w:ilvl="0" w:tplc="0E96D830">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23C4138"/>
    <w:multiLevelType w:val="hybridMultilevel"/>
    <w:tmpl w:val="9BC8E1C6"/>
    <w:lvl w:ilvl="0" w:tplc="0060E43A">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31B1C29"/>
    <w:multiLevelType w:val="multilevel"/>
    <w:tmpl w:val="5484E3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F72AC9"/>
    <w:multiLevelType w:val="hybridMultilevel"/>
    <w:tmpl w:val="BEFC6FB8"/>
    <w:lvl w:ilvl="0" w:tplc="667868A0">
      <w:start w:val="3"/>
      <w:numFmt w:val="decimal"/>
      <w:lvlText w:val="%1."/>
      <w:lvlJc w:val="left"/>
      <w:pPr>
        <w:tabs>
          <w:tab w:val="num" w:pos="720"/>
        </w:tabs>
        <w:ind w:left="720" w:hanging="360"/>
      </w:pPr>
      <w:rPr>
        <w:rFonts w:hint="default"/>
        <w:b w:val="0"/>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45D63F3"/>
    <w:multiLevelType w:val="hybridMultilevel"/>
    <w:tmpl w:val="6EBE0AE8"/>
    <w:lvl w:ilvl="0" w:tplc="E2E6368C">
      <w:start w:val="1"/>
      <w:numFmt w:val="decimal"/>
      <w:lvlText w:val="%1)"/>
      <w:lvlJc w:val="left"/>
      <w:pPr>
        <w:tabs>
          <w:tab w:val="num" w:pos="720"/>
        </w:tabs>
        <w:ind w:left="720" w:hanging="360"/>
      </w:pPr>
      <w:rPr>
        <w:rFonts w:cs="Tung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662206"/>
    <w:multiLevelType w:val="hybridMultilevel"/>
    <w:tmpl w:val="0A90A9FA"/>
    <w:lvl w:ilvl="0" w:tplc="EBFCAD68">
      <w:start w:val="1"/>
      <w:numFmt w:val="decimal"/>
      <w:lvlText w:val="%1)"/>
      <w:lvlJc w:val="left"/>
      <w:pPr>
        <w:tabs>
          <w:tab w:val="num" w:pos="720"/>
        </w:tabs>
        <w:ind w:left="720" w:hanging="360"/>
      </w:pPr>
      <w:rPr>
        <w:rFonts w:cs="Tung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115732"/>
    <w:multiLevelType w:val="hybridMultilevel"/>
    <w:tmpl w:val="DECA7250"/>
    <w:lvl w:ilvl="0" w:tplc="4678C5DC">
      <w:start w:val="1"/>
      <w:numFmt w:val="decimal"/>
      <w:lvlText w:val="%1)"/>
      <w:lvlJc w:val="left"/>
      <w:pPr>
        <w:tabs>
          <w:tab w:val="num" w:pos="720"/>
        </w:tabs>
        <w:ind w:left="720" w:hanging="360"/>
      </w:pPr>
      <w:rPr>
        <w:rFonts w:cs="Franklin Gothic Heavy"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3D5FF6"/>
    <w:multiLevelType w:val="hybridMultilevel"/>
    <w:tmpl w:val="0C02E96C"/>
    <w:lvl w:ilvl="0" w:tplc="8E42FBD2">
      <w:start w:val="1"/>
      <w:numFmt w:val="decimal"/>
      <w:lvlText w:val="%1."/>
      <w:lvlJc w:val="left"/>
      <w:pPr>
        <w:tabs>
          <w:tab w:val="num" w:pos="720"/>
        </w:tabs>
        <w:ind w:left="720" w:hanging="360"/>
      </w:pPr>
      <w:rPr>
        <w:rFonts w:hint="default"/>
      </w:rPr>
    </w:lvl>
    <w:lvl w:ilvl="1" w:tplc="610EE9B0">
      <w:start w:val="1"/>
      <w:numFmt w:val="decimal"/>
      <w:lvlText w:val="%2)"/>
      <w:lvlJc w:val="left"/>
      <w:pPr>
        <w:tabs>
          <w:tab w:val="num" w:pos="1440"/>
        </w:tabs>
        <w:ind w:left="1440" w:hanging="360"/>
      </w:pPr>
      <w:rPr>
        <w:rFonts w:hint="default"/>
      </w:rPr>
    </w:lvl>
    <w:lvl w:ilvl="2" w:tplc="E88E4930">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EA25807"/>
    <w:multiLevelType w:val="hybridMultilevel"/>
    <w:tmpl w:val="0EBC8AAA"/>
    <w:lvl w:ilvl="0" w:tplc="42AE5C8A">
      <w:numFmt w:val="decimal"/>
      <w:lvlText w:val="%1)"/>
      <w:lvlJc w:val="left"/>
      <w:pPr>
        <w:tabs>
          <w:tab w:val="num" w:pos="1080"/>
        </w:tabs>
        <w:ind w:left="1080" w:hanging="360"/>
      </w:pPr>
      <w:rPr>
        <w:rFonts w:hint="default"/>
      </w:rPr>
    </w:lvl>
    <w:lvl w:ilvl="1" w:tplc="EE26C1D8">
      <w:start w:val="1"/>
      <w:numFmt w:val="decimal"/>
      <w:lvlText w:val="%2)"/>
      <w:lvlJc w:val="left"/>
      <w:pPr>
        <w:tabs>
          <w:tab w:val="num" w:pos="1080"/>
        </w:tabs>
        <w:ind w:left="1080" w:hanging="360"/>
      </w:pPr>
      <w:rPr>
        <w:rFonts w:hint="default"/>
      </w:rPr>
    </w:lvl>
    <w:lvl w:ilvl="2" w:tplc="67D248C8">
      <w:start w:val="1"/>
      <w:numFmt w:val="lowerLetter"/>
      <w:lvlText w:val="%3)"/>
      <w:lvlJc w:val="left"/>
      <w:pPr>
        <w:tabs>
          <w:tab w:val="num" w:pos="1800"/>
        </w:tabs>
        <w:ind w:left="1800" w:hanging="360"/>
      </w:pPr>
      <w:rPr>
        <w:rFonts w:hint="default"/>
      </w:rPr>
    </w:lvl>
    <w:lvl w:ilvl="3" w:tplc="BC549CF4">
      <w:start w:val="8"/>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2068677A"/>
    <w:multiLevelType w:val="hybridMultilevel"/>
    <w:tmpl w:val="29923C60"/>
    <w:lvl w:ilvl="0" w:tplc="8878C50A">
      <w:start w:val="7"/>
      <w:numFmt w:val="decimal"/>
      <w:lvlText w:val="%1."/>
      <w:lvlJc w:val="left"/>
      <w:pPr>
        <w:tabs>
          <w:tab w:val="num" w:pos="720"/>
        </w:tabs>
        <w:ind w:left="720" w:hanging="360"/>
      </w:pPr>
      <w:rPr>
        <w:rFonts w:hint="default"/>
      </w:rPr>
    </w:lvl>
    <w:lvl w:ilvl="1" w:tplc="4B4634A0">
      <w:start w:val="1"/>
      <w:numFmt w:val="decimal"/>
      <w:lvlText w:val="%2)"/>
      <w:lvlJc w:val="left"/>
      <w:pPr>
        <w:tabs>
          <w:tab w:val="num" w:pos="1440"/>
        </w:tabs>
        <w:ind w:left="1440" w:hanging="360"/>
      </w:pPr>
      <w:rPr>
        <w:rFonts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21234C7"/>
    <w:multiLevelType w:val="hybridMultilevel"/>
    <w:tmpl w:val="FB2E995C"/>
    <w:lvl w:ilvl="0" w:tplc="D4321B4A">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334E64"/>
    <w:multiLevelType w:val="hybridMultilevel"/>
    <w:tmpl w:val="4A56393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6E71D21"/>
    <w:multiLevelType w:val="hybridMultilevel"/>
    <w:tmpl w:val="53FA0550"/>
    <w:lvl w:ilvl="0" w:tplc="04150017">
      <w:start w:val="1"/>
      <w:numFmt w:val="lowerLetter"/>
      <w:lvlText w:val="%1)"/>
      <w:lvlJc w:val="left"/>
      <w:pPr>
        <w:tabs>
          <w:tab w:val="num" w:pos="1776"/>
        </w:tabs>
        <w:ind w:left="1776" w:hanging="360"/>
      </w:p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5">
    <w:nsid w:val="2E9F4845"/>
    <w:multiLevelType w:val="hybridMultilevel"/>
    <w:tmpl w:val="8970EF80"/>
    <w:lvl w:ilvl="0" w:tplc="198207C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D110EC"/>
    <w:multiLevelType w:val="hybridMultilevel"/>
    <w:tmpl w:val="4922E964"/>
    <w:lvl w:ilvl="0" w:tplc="75E0A76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06102A"/>
    <w:multiLevelType w:val="hybridMultilevel"/>
    <w:tmpl w:val="BB7C2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474E1D"/>
    <w:multiLevelType w:val="hybridMultilevel"/>
    <w:tmpl w:val="DDC21554"/>
    <w:lvl w:ilvl="0" w:tplc="8DFECE50">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348"/>
        </w:tabs>
        <w:ind w:left="-348" w:hanging="360"/>
      </w:pPr>
    </w:lvl>
    <w:lvl w:ilvl="2" w:tplc="0415001B" w:tentative="1">
      <w:start w:val="1"/>
      <w:numFmt w:val="lowerRoman"/>
      <w:lvlText w:val="%3."/>
      <w:lvlJc w:val="right"/>
      <w:pPr>
        <w:tabs>
          <w:tab w:val="num" w:pos="372"/>
        </w:tabs>
        <w:ind w:left="372" w:hanging="180"/>
      </w:pPr>
    </w:lvl>
    <w:lvl w:ilvl="3" w:tplc="0415000F" w:tentative="1">
      <w:start w:val="1"/>
      <w:numFmt w:val="decimal"/>
      <w:lvlText w:val="%4."/>
      <w:lvlJc w:val="left"/>
      <w:pPr>
        <w:tabs>
          <w:tab w:val="num" w:pos="1092"/>
        </w:tabs>
        <w:ind w:left="1092" w:hanging="360"/>
      </w:pPr>
    </w:lvl>
    <w:lvl w:ilvl="4" w:tplc="04150019" w:tentative="1">
      <w:start w:val="1"/>
      <w:numFmt w:val="lowerLetter"/>
      <w:lvlText w:val="%5."/>
      <w:lvlJc w:val="left"/>
      <w:pPr>
        <w:tabs>
          <w:tab w:val="num" w:pos="1812"/>
        </w:tabs>
        <w:ind w:left="1812" w:hanging="360"/>
      </w:pPr>
    </w:lvl>
    <w:lvl w:ilvl="5" w:tplc="0415001B" w:tentative="1">
      <w:start w:val="1"/>
      <w:numFmt w:val="lowerRoman"/>
      <w:lvlText w:val="%6."/>
      <w:lvlJc w:val="right"/>
      <w:pPr>
        <w:tabs>
          <w:tab w:val="num" w:pos="2532"/>
        </w:tabs>
        <w:ind w:left="2532" w:hanging="180"/>
      </w:pPr>
    </w:lvl>
    <w:lvl w:ilvl="6" w:tplc="0415000F" w:tentative="1">
      <w:start w:val="1"/>
      <w:numFmt w:val="decimal"/>
      <w:lvlText w:val="%7."/>
      <w:lvlJc w:val="left"/>
      <w:pPr>
        <w:tabs>
          <w:tab w:val="num" w:pos="3252"/>
        </w:tabs>
        <w:ind w:left="3252" w:hanging="360"/>
      </w:pPr>
    </w:lvl>
    <w:lvl w:ilvl="7" w:tplc="04150019" w:tentative="1">
      <w:start w:val="1"/>
      <w:numFmt w:val="lowerLetter"/>
      <w:lvlText w:val="%8."/>
      <w:lvlJc w:val="left"/>
      <w:pPr>
        <w:tabs>
          <w:tab w:val="num" w:pos="3972"/>
        </w:tabs>
        <w:ind w:left="3972" w:hanging="360"/>
      </w:pPr>
    </w:lvl>
    <w:lvl w:ilvl="8" w:tplc="0415001B" w:tentative="1">
      <w:start w:val="1"/>
      <w:numFmt w:val="lowerRoman"/>
      <w:lvlText w:val="%9."/>
      <w:lvlJc w:val="right"/>
      <w:pPr>
        <w:tabs>
          <w:tab w:val="num" w:pos="4692"/>
        </w:tabs>
        <w:ind w:left="4692" w:hanging="180"/>
      </w:pPr>
    </w:lvl>
  </w:abstractNum>
  <w:abstractNum w:abstractNumId="19">
    <w:nsid w:val="30764EDA"/>
    <w:multiLevelType w:val="hybridMultilevel"/>
    <w:tmpl w:val="40AEB380"/>
    <w:lvl w:ilvl="0" w:tplc="354C316A">
      <w:start w:val="2"/>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ED7A0CE6">
      <w:start w:val="1"/>
      <w:numFmt w:val="decimal"/>
      <w:lvlText w:val="%3)"/>
      <w:lvlJc w:val="left"/>
      <w:pPr>
        <w:tabs>
          <w:tab w:val="num" w:pos="2160"/>
        </w:tabs>
        <w:ind w:left="2160" w:hanging="18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587446A"/>
    <w:multiLevelType w:val="multilevel"/>
    <w:tmpl w:val="87A4029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715836"/>
    <w:multiLevelType w:val="hybridMultilevel"/>
    <w:tmpl w:val="92A89D14"/>
    <w:lvl w:ilvl="0" w:tplc="3DE4E0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EA71B3"/>
    <w:multiLevelType w:val="hybridMultilevel"/>
    <w:tmpl w:val="2F449876"/>
    <w:lvl w:ilvl="0" w:tplc="F334B64A">
      <w:start w:val="1"/>
      <w:numFmt w:val="decimal"/>
      <w:lvlText w:val="%1."/>
      <w:lvlJc w:val="left"/>
      <w:pPr>
        <w:tabs>
          <w:tab w:val="num" w:pos="720"/>
        </w:tabs>
        <w:ind w:left="720" w:hanging="360"/>
      </w:pPr>
      <w:rPr>
        <w:rFonts w:hint="default"/>
        <w:strike w:val="0"/>
      </w:rPr>
    </w:lvl>
    <w:lvl w:ilvl="1" w:tplc="B12095D8">
      <w:start w:val="1"/>
      <w:numFmt w:val="decimal"/>
      <w:lvlText w:val="%2)"/>
      <w:lvlJc w:val="left"/>
      <w:pPr>
        <w:tabs>
          <w:tab w:val="num" w:pos="1440"/>
        </w:tabs>
        <w:ind w:left="1440" w:hanging="360"/>
      </w:pPr>
      <w:rPr>
        <w:rFonts w:cs="Tunga" w:hint="default"/>
        <w:strike w:val="0"/>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4146C70"/>
    <w:multiLevelType w:val="hybridMultilevel"/>
    <w:tmpl w:val="95729B48"/>
    <w:lvl w:ilvl="0" w:tplc="349EFB4E">
      <w:start w:val="1"/>
      <w:numFmt w:val="decimal"/>
      <w:lvlText w:val="%1)"/>
      <w:lvlJc w:val="left"/>
      <w:pPr>
        <w:tabs>
          <w:tab w:val="num" w:pos="720"/>
        </w:tabs>
        <w:ind w:left="720" w:hanging="360"/>
      </w:pPr>
      <w:rPr>
        <w:rFonts w:hint="default"/>
      </w:rPr>
    </w:lvl>
    <w:lvl w:ilvl="1" w:tplc="040478D4">
      <w:start w:val="1"/>
      <w:numFmt w:val="lowerLetter"/>
      <w:lvlText w:val="%2)"/>
      <w:lvlJc w:val="left"/>
      <w:pPr>
        <w:tabs>
          <w:tab w:val="num" w:pos="1440"/>
        </w:tabs>
        <w:ind w:left="1440" w:hanging="360"/>
      </w:pPr>
      <w:rPr>
        <w:rFonts w:hint="default"/>
      </w:rPr>
    </w:lvl>
    <w:lvl w:ilvl="2" w:tplc="DDE4F92E">
      <w:start w:val="1"/>
      <w:numFmt w:val="lowerLetter"/>
      <w:lvlText w:val="%3)"/>
      <w:lvlJc w:val="left"/>
      <w:pPr>
        <w:tabs>
          <w:tab w:val="num" w:pos="2340"/>
        </w:tabs>
        <w:ind w:left="2340" w:hanging="360"/>
      </w:pPr>
      <w:rPr>
        <w:rFonts w:hint="default"/>
      </w:rPr>
    </w:lvl>
    <w:lvl w:ilvl="3" w:tplc="91842310">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6DE7FD2"/>
    <w:multiLevelType w:val="hybridMultilevel"/>
    <w:tmpl w:val="DDB617A0"/>
    <w:lvl w:ilvl="0" w:tplc="DB98F8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6DF1E58"/>
    <w:multiLevelType w:val="hybridMultilevel"/>
    <w:tmpl w:val="A2620238"/>
    <w:lvl w:ilvl="0" w:tplc="3550B134">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D84CA4"/>
    <w:multiLevelType w:val="hybridMultilevel"/>
    <w:tmpl w:val="9D1EFDC2"/>
    <w:lvl w:ilvl="0" w:tplc="FFFFFFFF">
      <w:start w:val="1"/>
      <w:numFmt w:val="decimal"/>
      <w:lvlText w:val="%1."/>
      <w:lvlJc w:val="left"/>
      <w:pPr>
        <w:tabs>
          <w:tab w:val="num" w:pos="720"/>
        </w:tabs>
        <w:ind w:left="720" w:hanging="360"/>
      </w:pPr>
      <w:rPr>
        <w:strike w:val="0"/>
      </w:rPr>
    </w:lvl>
    <w:lvl w:ilvl="1" w:tplc="4B4634A0">
      <w:start w:val="1"/>
      <w:numFmt w:val="decimal"/>
      <w:lvlText w:val="%2)"/>
      <w:lvlJc w:val="left"/>
      <w:pPr>
        <w:tabs>
          <w:tab w:val="num" w:pos="1440"/>
        </w:tabs>
        <w:ind w:left="1440" w:hanging="360"/>
      </w:pPr>
      <w:rPr>
        <w:rFonts w:cs="Tunga" w:hint="default"/>
        <w:strike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B4A2A44"/>
    <w:multiLevelType w:val="multilevel"/>
    <w:tmpl w:val="785AA252"/>
    <w:lvl w:ilvl="0">
      <w:start w:val="1"/>
      <w:numFmt w:val="decimal"/>
      <w:lvlText w:val="%1)"/>
      <w:lvlJc w:val="left"/>
      <w:pPr>
        <w:tabs>
          <w:tab w:val="num" w:pos="720"/>
        </w:tabs>
        <w:ind w:left="720" w:hanging="360"/>
      </w:pPr>
      <w:rPr>
        <w:rFonts w:cs="Tung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6525D9"/>
    <w:multiLevelType w:val="multilevel"/>
    <w:tmpl w:val="7356203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FD55ADE"/>
    <w:multiLevelType w:val="hybridMultilevel"/>
    <w:tmpl w:val="98DCC74E"/>
    <w:lvl w:ilvl="0" w:tplc="616E23E4">
      <w:start w:val="1"/>
      <w:numFmt w:val="decimal"/>
      <w:lvlText w:val="%1)"/>
      <w:lvlJc w:val="left"/>
      <w:pPr>
        <w:tabs>
          <w:tab w:val="num" w:pos="1068"/>
        </w:tabs>
        <w:ind w:left="1068" w:hanging="360"/>
      </w:pPr>
      <w:rPr>
        <w:rFonts w:hint="default"/>
      </w:rPr>
    </w:lvl>
    <w:lvl w:ilvl="1" w:tplc="A47E1FB4">
      <w:start w:val="9"/>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nsid w:val="4FFA74AF"/>
    <w:multiLevelType w:val="hybridMultilevel"/>
    <w:tmpl w:val="785AA252"/>
    <w:lvl w:ilvl="0" w:tplc="07E64174">
      <w:start w:val="1"/>
      <w:numFmt w:val="decimal"/>
      <w:lvlText w:val="%1)"/>
      <w:lvlJc w:val="left"/>
      <w:pPr>
        <w:tabs>
          <w:tab w:val="num" w:pos="1092"/>
        </w:tabs>
        <w:ind w:left="1092" w:hanging="360"/>
      </w:pPr>
      <w:rPr>
        <w:rFonts w:cs="Tunga"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31">
    <w:nsid w:val="53FA6D5A"/>
    <w:multiLevelType w:val="multilevel"/>
    <w:tmpl w:val="4FACEB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4A91ED0"/>
    <w:multiLevelType w:val="hybridMultilevel"/>
    <w:tmpl w:val="99BC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B537F0"/>
    <w:multiLevelType w:val="hybridMultilevel"/>
    <w:tmpl w:val="62665C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nsid w:val="5A762D33"/>
    <w:multiLevelType w:val="hybridMultilevel"/>
    <w:tmpl w:val="89C24DD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5B8413CC"/>
    <w:multiLevelType w:val="hybridMultilevel"/>
    <w:tmpl w:val="C8503342"/>
    <w:lvl w:ilvl="0" w:tplc="57ACC538">
      <w:start w:val="2"/>
      <w:numFmt w:val="decimal"/>
      <w:lvlText w:val="%1."/>
      <w:lvlJc w:val="left"/>
      <w:pPr>
        <w:tabs>
          <w:tab w:val="num" w:pos="720"/>
        </w:tabs>
        <w:ind w:left="720" w:hanging="360"/>
      </w:pPr>
      <w:rPr>
        <w:rFonts w:hint="default"/>
      </w:rPr>
    </w:lvl>
    <w:lvl w:ilvl="1" w:tplc="D8F48A28">
      <w:start w:val="1"/>
      <w:numFmt w:val="decimal"/>
      <w:lvlText w:val="%2)"/>
      <w:lvlJc w:val="left"/>
      <w:pPr>
        <w:tabs>
          <w:tab w:val="num" w:pos="1440"/>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FBD0F54"/>
    <w:multiLevelType w:val="hybridMultilevel"/>
    <w:tmpl w:val="1E006CB4"/>
    <w:lvl w:ilvl="0" w:tplc="04150011">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20F1F05"/>
    <w:multiLevelType w:val="hybridMultilevel"/>
    <w:tmpl w:val="747EA582"/>
    <w:lvl w:ilvl="0" w:tplc="2D02F75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54A22C8"/>
    <w:multiLevelType w:val="hybridMultilevel"/>
    <w:tmpl w:val="24CC2D42"/>
    <w:lvl w:ilvl="0" w:tplc="0E96D830">
      <w:start w:val="1"/>
      <w:numFmt w:val="decimal"/>
      <w:lvlText w:val="%1)"/>
      <w:lvlJc w:val="left"/>
      <w:pPr>
        <w:tabs>
          <w:tab w:val="num" w:pos="1776"/>
        </w:tabs>
        <w:ind w:left="1776" w:hanging="360"/>
      </w:pPr>
      <w:rPr>
        <w:rFonts w:hint="default"/>
        <w:b w:val="0"/>
        <w:sz w:val="24"/>
        <w:szCs w:val="24"/>
      </w:rPr>
    </w:lvl>
    <w:lvl w:ilvl="1" w:tplc="56EE7586">
      <w:start w:val="6"/>
      <w:numFmt w:val="decimal"/>
      <w:lvlText w:val="%2."/>
      <w:lvlJc w:val="left"/>
      <w:pPr>
        <w:tabs>
          <w:tab w:val="num" w:pos="2856"/>
        </w:tabs>
        <w:ind w:left="2856" w:hanging="360"/>
      </w:pPr>
      <w:rPr>
        <w:rFonts w:hint="default"/>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39">
    <w:nsid w:val="65942BF9"/>
    <w:multiLevelType w:val="hybridMultilevel"/>
    <w:tmpl w:val="BA947858"/>
    <w:lvl w:ilvl="0" w:tplc="8E3C00AC">
      <w:start w:val="1"/>
      <w:numFmt w:val="decimal"/>
      <w:lvlText w:val="%1)"/>
      <w:lvlJc w:val="left"/>
      <w:pPr>
        <w:tabs>
          <w:tab w:val="num" w:pos="1158"/>
        </w:tabs>
        <w:ind w:left="1158"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61EABF1A">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5CE4EFD"/>
    <w:multiLevelType w:val="hybridMultilevel"/>
    <w:tmpl w:val="1A98C1BE"/>
    <w:lvl w:ilvl="0" w:tplc="4678C5DC">
      <w:start w:val="1"/>
      <w:numFmt w:val="decimal"/>
      <w:lvlText w:val="%1)"/>
      <w:lvlJc w:val="left"/>
      <w:pPr>
        <w:tabs>
          <w:tab w:val="num" w:pos="1080"/>
        </w:tabs>
        <w:ind w:left="1080" w:hanging="360"/>
      </w:pPr>
      <w:rPr>
        <w:rFonts w:cs="Franklin Gothic Heavy"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nsid w:val="65F06E42"/>
    <w:multiLevelType w:val="hybridMultilevel"/>
    <w:tmpl w:val="376C8322"/>
    <w:lvl w:ilvl="0" w:tplc="FFFFFFFF">
      <w:start w:val="1"/>
      <w:numFmt w:val="decimal"/>
      <w:lvlText w:val="%1."/>
      <w:lvlJc w:val="left"/>
      <w:pPr>
        <w:tabs>
          <w:tab w:val="num" w:pos="720"/>
        </w:tabs>
        <w:ind w:left="720" w:hanging="360"/>
      </w:pPr>
      <w:rPr>
        <w:rFonts w:hint="default"/>
      </w:rPr>
    </w:lvl>
    <w:lvl w:ilvl="1" w:tplc="0E96D830">
      <w:start w:val="1"/>
      <w:numFmt w:val="decimal"/>
      <w:lvlText w:val="%2)"/>
      <w:lvlJc w:val="left"/>
      <w:pPr>
        <w:tabs>
          <w:tab w:val="num" w:pos="1440"/>
        </w:tabs>
        <w:ind w:left="1477" w:hanging="397"/>
      </w:pPr>
      <w:rPr>
        <w:rFonts w:hint="default"/>
        <w:b w:val="0"/>
        <w:sz w:val="24"/>
        <w:szCs w:val="24"/>
      </w:rPr>
    </w:lvl>
    <w:lvl w:ilvl="2" w:tplc="7408F6E8">
      <w:start w:val="1"/>
      <w:numFmt w:val="decimal"/>
      <w:lvlText w:val="%3)"/>
      <w:lvlJc w:val="left"/>
      <w:pPr>
        <w:tabs>
          <w:tab w:val="num" w:pos="2340"/>
        </w:tabs>
        <w:ind w:left="237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7061093"/>
    <w:multiLevelType w:val="hybridMultilevel"/>
    <w:tmpl w:val="10224346"/>
    <w:lvl w:ilvl="0" w:tplc="610EE9B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3">
    <w:nsid w:val="688A4F49"/>
    <w:multiLevelType w:val="hybridMultilevel"/>
    <w:tmpl w:val="0EBC8AAA"/>
    <w:lvl w:ilvl="0" w:tplc="42AE5C8A">
      <w:numFmt w:val="decimal"/>
      <w:lvlText w:val="%1)"/>
      <w:lvlJc w:val="left"/>
      <w:pPr>
        <w:tabs>
          <w:tab w:val="num" w:pos="1080"/>
        </w:tabs>
        <w:ind w:left="1080" w:hanging="360"/>
      </w:pPr>
      <w:rPr>
        <w:rFonts w:hint="default"/>
      </w:rPr>
    </w:lvl>
    <w:lvl w:ilvl="1" w:tplc="EE26C1D8">
      <w:start w:val="1"/>
      <w:numFmt w:val="decimal"/>
      <w:lvlText w:val="%2)"/>
      <w:lvlJc w:val="left"/>
      <w:pPr>
        <w:tabs>
          <w:tab w:val="num" w:pos="1080"/>
        </w:tabs>
        <w:ind w:left="1080" w:hanging="360"/>
      </w:pPr>
      <w:rPr>
        <w:rFonts w:hint="default"/>
      </w:rPr>
    </w:lvl>
    <w:lvl w:ilvl="2" w:tplc="67D248C8">
      <w:start w:val="1"/>
      <w:numFmt w:val="lowerLetter"/>
      <w:lvlText w:val="%3)"/>
      <w:lvlJc w:val="left"/>
      <w:pPr>
        <w:tabs>
          <w:tab w:val="num" w:pos="1800"/>
        </w:tabs>
        <w:ind w:left="1800" w:hanging="360"/>
      </w:pPr>
      <w:rPr>
        <w:rFonts w:hint="default"/>
      </w:rPr>
    </w:lvl>
    <w:lvl w:ilvl="3" w:tplc="BC549CF4">
      <w:start w:val="8"/>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4">
    <w:nsid w:val="6D59430F"/>
    <w:multiLevelType w:val="hybridMultilevel"/>
    <w:tmpl w:val="A376646C"/>
    <w:lvl w:ilvl="0" w:tplc="7A1ABBF2">
      <w:start w:val="1"/>
      <w:numFmt w:val="decimal"/>
      <w:lvlText w:val="%1."/>
      <w:lvlJc w:val="left"/>
      <w:pPr>
        <w:tabs>
          <w:tab w:val="num" w:pos="720"/>
        </w:tabs>
        <w:ind w:left="720" w:hanging="360"/>
      </w:pPr>
      <w:rPr>
        <w:rFonts w:hint="default"/>
      </w:rPr>
    </w:lvl>
    <w:lvl w:ilvl="1" w:tplc="FC726ED6">
      <w:start w:val="1"/>
      <w:numFmt w:val="decimal"/>
      <w:lvlText w:val="%2)"/>
      <w:lvlJc w:val="left"/>
      <w:pPr>
        <w:tabs>
          <w:tab w:val="num" w:pos="1440"/>
        </w:tabs>
        <w:ind w:left="1440" w:hanging="360"/>
      </w:pPr>
      <w:rPr>
        <w:rFonts w:hint="default"/>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44D7B01"/>
    <w:multiLevelType w:val="hybridMultilevel"/>
    <w:tmpl w:val="49188822"/>
    <w:lvl w:ilvl="0" w:tplc="D27098DA">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B3D8151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4A65C4C"/>
    <w:multiLevelType w:val="hybridMultilevel"/>
    <w:tmpl w:val="258481BC"/>
    <w:lvl w:ilvl="0" w:tplc="EE26C1D8">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1E3DF3"/>
    <w:multiLevelType w:val="hybridMultilevel"/>
    <w:tmpl w:val="5C129740"/>
    <w:lvl w:ilvl="0" w:tplc="B2A85966">
      <w:start w:val="1"/>
      <w:numFmt w:val="decimal"/>
      <w:lvlText w:val="%1."/>
      <w:lvlJc w:val="left"/>
      <w:pPr>
        <w:tabs>
          <w:tab w:val="num" w:pos="720"/>
        </w:tabs>
        <w:ind w:left="720" w:hanging="360"/>
      </w:pPr>
      <w:rPr>
        <w:rFonts w:hint="default"/>
      </w:rPr>
    </w:lvl>
    <w:lvl w:ilvl="1" w:tplc="158E3E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3"/>
  </w:num>
  <w:num w:numId="2">
    <w:abstractNumId w:val="29"/>
  </w:num>
  <w:num w:numId="3">
    <w:abstractNumId w:val="17"/>
  </w:num>
  <w:num w:numId="4">
    <w:abstractNumId w:val="39"/>
  </w:num>
  <w:num w:numId="5">
    <w:abstractNumId w:val="3"/>
  </w:num>
  <w:num w:numId="6">
    <w:abstractNumId w:val="32"/>
  </w:num>
  <w:num w:numId="7">
    <w:abstractNumId w:val="34"/>
  </w:num>
  <w:num w:numId="8">
    <w:abstractNumId w:val="9"/>
  </w:num>
  <w:num w:numId="9">
    <w:abstractNumId w:val="22"/>
  </w:num>
  <w:num w:numId="10">
    <w:abstractNumId w:val="14"/>
  </w:num>
  <w:num w:numId="11">
    <w:abstractNumId w:val="40"/>
  </w:num>
  <w:num w:numId="12">
    <w:abstractNumId w:val="8"/>
  </w:num>
  <w:num w:numId="13">
    <w:abstractNumId w:val="7"/>
  </w:num>
  <w:num w:numId="14">
    <w:abstractNumId w:val="26"/>
  </w:num>
  <w:num w:numId="15">
    <w:abstractNumId w:val="31"/>
  </w:num>
  <w:num w:numId="16">
    <w:abstractNumId w:val="45"/>
  </w:num>
  <w:num w:numId="17">
    <w:abstractNumId w:val="44"/>
  </w:num>
  <w:num w:numId="18">
    <w:abstractNumId w:val="37"/>
  </w:num>
  <w:num w:numId="19">
    <w:abstractNumId w:val="23"/>
  </w:num>
  <w:num w:numId="20">
    <w:abstractNumId w:val="24"/>
  </w:num>
  <w:num w:numId="21">
    <w:abstractNumId w:val="35"/>
  </w:num>
  <w:num w:numId="22">
    <w:abstractNumId w:val="21"/>
  </w:num>
  <w:num w:numId="23">
    <w:abstractNumId w:val="18"/>
  </w:num>
  <w:num w:numId="24">
    <w:abstractNumId w:val="33"/>
  </w:num>
  <w:num w:numId="25">
    <w:abstractNumId w:val="28"/>
  </w:num>
  <w:num w:numId="26">
    <w:abstractNumId w:val="47"/>
  </w:num>
  <w:num w:numId="27">
    <w:abstractNumId w:val="42"/>
  </w:num>
  <w:num w:numId="28">
    <w:abstractNumId w:val="1"/>
  </w:num>
  <w:num w:numId="29">
    <w:abstractNumId w:val="4"/>
  </w:num>
  <w:num w:numId="30">
    <w:abstractNumId w:val="6"/>
  </w:num>
  <w:num w:numId="31">
    <w:abstractNumId w:val="0"/>
  </w:num>
  <w:num w:numId="32">
    <w:abstractNumId w:val="20"/>
  </w:num>
  <w:num w:numId="33">
    <w:abstractNumId w:val="30"/>
  </w:num>
  <w:num w:numId="34">
    <w:abstractNumId w:val="27"/>
  </w:num>
  <w:num w:numId="35">
    <w:abstractNumId w:val="11"/>
  </w:num>
  <w:num w:numId="36">
    <w:abstractNumId w:val="46"/>
  </w:num>
  <w:num w:numId="37">
    <w:abstractNumId w:val="43"/>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3"/>
  </w:num>
  <w:num w:numId="40">
    <w:abstractNumId w:val="2"/>
  </w:num>
  <w:num w:numId="41">
    <w:abstractNumId w:val="41"/>
  </w:num>
  <w:num w:numId="42">
    <w:abstractNumId w:val="19"/>
  </w:num>
  <w:num w:numId="43">
    <w:abstractNumId w:val="5"/>
  </w:num>
  <w:num w:numId="44">
    <w:abstractNumId w:val="38"/>
  </w:num>
  <w:num w:numId="45">
    <w:abstractNumId w:val="16"/>
  </w:num>
  <w:num w:numId="46">
    <w:abstractNumId w:val="15"/>
  </w:num>
  <w:num w:numId="47">
    <w:abstractNumId w:val="25"/>
  </w:num>
  <w:num w:numId="48">
    <w:abstractNumId w:val="36"/>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2C4090"/>
    <w:rsid w:val="0001384A"/>
    <w:rsid w:val="00013E7C"/>
    <w:rsid w:val="0001799B"/>
    <w:rsid w:val="00024676"/>
    <w:rsid w:val="00024874"/>
    <w:rsid w:val="00033E3C"/>
    <w:rsid w:val="00034613"/>
    <w:rsid w:val="0004047C"/>
    <w:rsid w:val="00041D5E"/>
    <w:rsid w:val="00042289"/>
    <w:rsid w:val="00050272"/>
    <w:rsid w:val="000542FA"/>
    <w:rsid w:val="00057C4B"/>
    <w:rsid w:val="00061128"/>
    <w:rsid w:val="0006572E"/>
    <w:rsid w:val="00072161"/>
    <w:rsid w:val="00074C69"/>
    <w:rsid w:val="00081B9C"/>
    <w:rsid w:val="00084821"/>
    <w:rsid w:val="00092B81"/>
    <w:rsid w:val="000946A1"/>
    <w:rsid w:val="0009596A"/>
    <w:rsid w:val="0009686D"/>
    <w:rsid w:val="000A2A1A"/>
    <w:rsid w:val="000A2E19"/>
    <w:rsid w:val="000A38DF"/>
    <w:rsid w:val="000B65B6"/>
    <w:rsid w:val="000B7567"/>
    <w:rsid w:val="000C7731"/>
    <w:rsid w:val="000D2B8E"/>
    <w:rsid w:val="000E1179"/>
    <w:rsid w:val="000F031A"/>
    <w:rsid w:val="000F3DF9"/>
    <w:rsid w:val="000F5457"/>
    <w:rsid w:val="000F6B03"/>
    <w:rsid w:val="000F7FE8"/>
    <w:rsid w:val="0010393F"/>
    <w:rsid w:val="00105451"/>
    <w:rsid w:val="001056DE"/>
    <w:rsid w:val="0011082C"/>
    <w:rsid w:val="001129C7"/>
    <w:rsid w:val="0013286B"/>
    <w:rsid w:val="001363F9"/>
    <w:rsid w:val="0014545C"/>
    <w:rsid w:val="00147068"/>
    <w:rsid w:val="00153E6C"/>
    <w:rsid w:val="00154381"/>
    <w:rsid w:val="00155D8A"/>
    <w:rsid w:val="0015670C"/>
    <w:rsid w:val="001570D2"/>
    <w:rsid w:val="00157AE0"/>
    <w:rsid w:val="00163DA9"/>
    <w:rsid w:val="00164ED3"/>
    <w:rsid w:val="0016537B"/>
    <w:rsid w:val="001744A3"/>
    <w:rsid w:val="00181614"/>
    <w:rsid w:val="00184A24"/>
    <w:rsid w:val="00186105"/>
    <w:rsid w:val="00193390"/>
    <w:rsid w:val="001A38A2"/>
    <w:rsid w:val="001A46B3"/>
    <w:rsid w:val="001B3651"/>
    <w:rsid w:val="001B5A51"/>
    <w:rsid w:val="001B764A"/>
    <w:rsid w:val="001C3BEE"/>
    <w:rsid w:val="001C5FF6"/>
    <w:rsid w:val="001D03C2"/>
    <w:rsid w:val="001D1B65"/>
    <w:rsid w:val="001D22FC"/>
    <w:rsid w:val="001E6E15"/>
    <w:rsid w:val="0021182F"/>
    <w:rsid w:val="0021329F"/>
    <w:rsid w:val="00217969"/>
    <w:rsid w:val="0022354F"/>
    <w:rsid w:val="00224511"/>
    <w:rsid w:val="00224D96"/>
    <w:rsid w:val="00226957"/>
    <w:rsid w:val="00232BEA"/>
    <w:rsid w:val="002335E7"/>
    <w:rsid w:val="002426E7"/>
    <w:rsid w:val="00247C73"/>
    <w:rsid w:val="00254CB4"/>
    <w:rsid w:val="002557C4"/>
    <w:rsid w:val="002611C6"/>
    <w:rsid w:val="00262D15"/>
    <w:rsid w:val="00263CDF"/>
    <w:rsid w:val="00265C53"/>
    <w:rsid w:val="00274CFB"/>
    <w:rsid w:val="00275265"/>
    <w:rsid w:val="00276461"/>
    <w:rsid w:val="00280648"/>
    <w:rsid w:val="00281B7C"/>
    <w:rsid w:val="00282617"/>
    <w:rsid w:val="0028295C"/>
    <w:rsid w:val="00291390"/>
    <w:rsid w:val="002A55B2"/>
    <w:rsid w:val="002B2937"/>
    <w:rsid w:val="002B6D8B"/>
    <w:rsid w:val="002B7C6B"/>
    <w:rsid w:val="002C4090"/>
    <w:rsid w:val="002D6415"/>
    <w:rsid w:val="002E0FA4"/>
    <w:rsid w:val="002E3565"/>
    <w:rsid w:val="002E4F1E"/>
    <w:rsid w:val="002E5702"/>
    <w:rsid w:val="002F5E97"/>
    <w:rsid w:val="002F7411"/>
    <w:rsid w:val="00310C16"/>
    <w:rsid w:val="00311F32"/>
    <w:rsid w:val="00311FBE"/>
    <w:rsid w:val="00314FD4"/>
    <w:rsid w:val="00322F7A"/>
    <w:rsid w:val="00333070"/>
    <w:rsid w:val="003457B7"/>
    <w:rsid w:val="00345FFA"/>
    <w:rsid w:val="00352A17"/>
    <w:rsid w:val="003555C9"/>
    <w:rsid w:val="00365479"/>
    <w:rsid w:val="00371B2D"/>
    <w:rsid w:val="003819CB"/>
    <w:rsid w:val="00382A35"/>
    <w:rsid w:val="00385AFA"/>
    <w:rsid w:val="003932FF"/>
    <w:rsid w:val="0039587D"/>
    <w:rsid w:val="00396EAD"/>
    <w:rsid w:val="003A3055"/>
    <w:rsid w:val="003A3743"/>
    <w:rsid w:val="003D5040"/>
    <w:rsid w:val="003D60DF"/>
    <w:rsid w:val="003D6378"/>
    <w:rsid w:val="003E1018"/>
    <w:rsid w:val="003E139B"/>
    <w:rsid w:val="003E4531"/>
    <w:rsid w:val="003F4460"/>
    <w:rsid w:val="004122A4"/>
    <w:rsid w:val="004372C5"/>
    <w:rsid w:val="00442371"/>
    <w:rsid w:val="00444ADF"/>
    <w:rsid w:val="00446E3A"/>
    <w:rsid w:val="00447B07"/>
    <w:rsid w:val="00450784"/>
    <w:rsid w:val="00450EEE"/>
    <w:rsid w:val="0045246B"/>
    <w:rsid w:val="00454D4D"/>
    <w:rsid w:val="00460D85"/>
    <w:rsid w:val="00461897"/>
    <w:rsid w:val="00461D00"/>
    <w:rsid w:val="00462B47"/>
    <w:rsid w:val="004648A6"/>
    <w:rsid w:val="00465104"/>
    <w:rsid w:val="00473528"/>
    <w:rsid w:val="00473FCE"/>
    <w:rsid w:val="00475F8D"/>
    <w:rsid w:val="00477B9F"/>
    <w:rsid w:val="004A7FA1"/>
    <w:rsid w:val="004B16BA"/>
    <w:rsid w:val="004B715E"/>
    <w:rsid w:val="004C2817"/>
    <w:rsid w:val="004C4089"/>
    <w:rsid w:val="004C78FB"/>
    <w:rsid w:val="004D163D"/>
    <w:rsid w:val="004D5D01"/>
    <w:rsid w:val="004E03EA"/>
    <w:rsid w:val="004E1AFA"/>
    <w:rsid w:val="004F11CB"/>
    <w:rsid w:val="004F4EB7"/>
    <w:rsid w:val="004F73E5"/>
    <w:rsid w:val="004F7E21"/>
    <w:rsid w:val="005059E7"/>
    <w:rsid w:val="00510B48"/>
    <w:rsid w:val="00515D27"/>
    <w:rsid w:val="00516479"/>
    <w:rsid w:val="00516E1C"/>
    <w:rsid w:val="005205CC"/>
    <w:rsid w:val="005264DD"/>
    <w:rsid w:val="0052758E"/>
    <w:rsid w:val="00536D98"/>
    <w:rsid w:val="00537295"/>
    <w:rsid w:val="005426A1"/>
    <w:rsid w:val="005468E3"/>
    <w:rsid w:val="00554B22"/>
    <w:rsid w:val="00556F88"/>
    <w:rsid w:val="00566707"/>
    <w:rsid w:val="00567E0B"/>
    <w:rsid w:val="00572884"/>
    <w:rsid w:val="0058057A"/>
    <w:rsid w:val="00581066"/>
    <w:rsid w:val="00585704"/>
    <w:rsid w:val="0059192E"/>
    <w:rsid w:val="00595650"/>
    <w:rsid w:val="005963C9"/>
    <w:rsid w:val="005A3965"/>
    <w:rsid w:val="005A410A"/>
    <w:rsid w:val="005A52B7"/>
    <w:rsid w:val="005B1D68"/>
    <w:rsid w:val="005B4136"/>
    <w:rsid w:val="005B43E5"/>
    <w:rsid w:val="005B7101"/>
    <w:rsid w:val="005C01CD"/>
    <w:rsid w:val="005C0A2A"/>
    <w:rsid w:val="005C5BEC"/>
    <w:rsid w:val="005D72BE"/>
    <w:rsid w:val="005F076F"/>
    <w:rsid w:val="005F634F"/>
    <w:rsid w:val="0060525F"/>
    <w:rsid w:val="006161C4"/>
    <w:rsid w:val="00616300"/>
    <w:rsid w:val="0062191F"/>
    <w:rsid w:val="00635B2F"/>
    <w:rsid w:val="006368C3"/>
    <w:rsid w:val="00640458"/>
    <w:rsid w:val="00640CFF"/>
    <w:rsid w:val="006414B4"/>
    <w:rsid w:val="00641975"/>
    <w:rsid w:val="0064347B"/>
    <w:rsid w:val="00644B41"/>
    <w:rsid w:val="006470F4"/>
    <w:rsid w:val="00647400"/>
    <w:rsid w:val="0065231B"/>
    <w:rsid w:val="00654C82"/>
    <w:rsid w:val="00662D0A"/>
    <w:rsid w:val="00666C4B"/>
    <w:rsid w:val="0067058E"/>
    <w:rsid w:val="00674BD2"/>
    <w:rsid w:val="00682DF6"/>
    <w:rsid w:val="006838F2"/>
    <w:rsid w:val="00687FBD"/>
    <w:rsid w:val="0069026E"/>
    <w:rsid w:val="006908FF"/>
    <w:rsid w:val="006913F6"/>
    <w:rsid w:val="006915C1"/>
    <w:rsid w:val="006939AB"/>
    <w:rsid w:val="006A7BCB"/>
    <w:rsid w:val="006B264F"/>
    <w:rsid w:val="006B2EEE"/>
    <w:rsid w:val="006C3E1F"/>
    <w:rsid w:val="006E4992"/>
    <w:rsid w:val="006F06CD"/>
    <w:rsid w:val="006F3FDF"/>
    <w:rsid w:val="007009D4"/>
    <w:rsid w:val="00700DEA"/>
    <w:rsid w:val="00700F1E"/>
    <w:rsid w:val="0070180F"/>
    <w:rsid w:val="00705047"/>
    <w:rsid w:val="0070548E"/>
    <w:rsid w:val="00705BA5"/>
    <w:rsid w:val="0071231E"/>
    <w:rsid w:val="00714501"/>
    <w:rsid w:val="00721287"/>
    <w:rsid w:val="0072313D"/>
    <w:rsid w:val="00723FD4"/>
    <w:rsid w:val="00725197"/>
    <w:rsid w:val="00727CA2"/>
    <w:rsid w:val="007531ED"/>
    <w:rsid w:val="00772C3A"/>
    <w:rsid w:val="00773B84"/>
    <w:rsid w:val="007748DA"/>
    <w:rsid w:val="007751AD"/>
    <w:rsid w:val="00777B33"/>
    <w:rsid w:val="00782398"/>
    <w:rsid w:val="007927B0"/>
    <w:rsid w:val="007A1566"/>
    <w:rsid w:val="007A3F2C"/>
    <w:rsid w:val="007A50D8"/>
    <w:rsid w:val="007B143F"/>
    <w:rsid w:val="007C2E48"/>
    <w:rsid w:val="007C61D0"/>
    <w:rsid w:val="007D0D32"/>
    <w:rsid w:val="007E0DDE"/>
    <w:rsid w:val="007E2F9A"/>
    <w:rsid w:val="007E360E"/>
    <w:rsid w:val="007E3EB4"/>
    <w:rsid w:val="007E6BC6"/>
    <w:rsid w:val="007F03E1"/>
    <w:rsid w:val="00810A29"/>
    <w:rsid w:val="00812C2C"/>
    <w:rsid w:val="00817799"/>
    <w:rsid w:val="00821568"/>
    <w:rsid w:val="00821F5D"/>
    <w:rsid w:val="00835C15"/>
    <w:rsid w:val="00840741"/>
    <w:rsid w:val="008408F4"/>
    <w:rsid w:val="0084281A"/>
    <w:rsid w:val="008445DA"/>
    <w:rsid w:val="00844838"/>
    <w:rsid w:val="00844EF5"/>
    <w:rsid w:val="00845648"/>
    <w:rsid w:val="0084581B"/>
    <w:rsid w:val="00846723"/>
    <w:rsid w:val="00846DCE"/>
    <w:rsid w:val="00856E4A"/>
    <w:rsid w:val="00857164"/>
    <w:rsid w:val="008653D6"/>
    <w:rsid w:val="00870C59"/>
    <w:rsid w:val="00870F0F"/>
    <w:rsid w:val="00870FC3"/>
    <w:rsid w:val="00872702"/>
    <w:rsid w:val="00875007"/>
    <w:rsid w:val="00882287"/>
    <w:rsid w:val="00890223"/>
    <w:rsid w:val="00890A7F"/>
    <w:rsid w:val="00892D6D"/>
    <w:rsid w:val="00897FEA"/>
    <w:rsid w:val="008A4108"/>
    <w:rsid w:val="008A7991"/>
    <w:rsid w:val="008B47B5"/>
    <w:rsid w:val="008B6B1A"/>
    <w:rsid w:val="008B7BD8"/>
    <w:rsid w:val="008C30E8"/>
    <w:rsid w:val="008D0C8E"/>
    <w:rsid w:val="008D12F7"/>
    <w:rsid w:val="008D6DC1"/>
    <w:rsid w:val="008E58FC"/>
    <w:rsid w:val="008E7490"/>
    <w:rsid w:val="008F4CDE"/>
    <w:rsid w:val="008F6B8C"/>
    <w:rsid w:val="008F7DCC"/>
    <w:rsid w:val="00900A21"/>
    <w:rsid w:val="00900C78"/>
    <w:rsid w:val="00903886"/>
    <w:rsid w:val="00903C2B"/>
    <w:rsid w:val="009144E7"/>
    <w:rsid w:val="00921D3F"/>
    <w:rsid w:val="00933763"/>
    <w:rsid w:val="00934CC5"/>
    <w:rsid w:val="009409CB"/>
    <w:rsid w:val="00946089"/>
    <w:rsid w:val="00952A3A"/>
    <w:rsid w:val="00953648"/>
    <w:rsid w:val="00963544"/>
    <w:rsid w:val="009654D8"/>
    <w:rsid w:val="00970D1D"/>
    <w:rsid w:val="0097189B"/>
    <w:rsid w:val="00981305"/>
    <w:rsid w:val="0098543A"/>
    <w:rsid w:val="009919FF"/>
    <w:rsid w:val="00993CCE"/>
    <w:rsid w:val="009A2277"/>
    <w:rsid w:val="009B5157"/>
    <w:rsid w:val="009C1B57"/>
    <w:rsid w:val="009C1F2A"/>
    <w:rsid w:val="009C3823"/>
    <w:rsid w:val="009E4D75"/>
    <w:rsid w:val="009F5DA2"/>
    <w:rsid w:val="00A02334"/>
    <w:rsid w:val="00A105AA"/>
    <w:rsid w:val="00A11659"/>
    <w:rsid w:val="00A11FCE"/>
    <w:rsid w:val="00A15D04"/>
    <w:rsid w:val="00A21507"/>
    <w:rsid w:val="00A245E7"/>
    <w:rsid w:val="00A3317A"/>
    <w:rsid w:val="00A51B54"/>
    <w:rsid w:val="00A55445"/>
    <w:rsid w:val="00A634C0"/>
    <w:rsid w:val="00A6400C"/>
    <w:rsid w:val="00A71B42"/>
    <w:rsid w:val="00A80AC1"/>
    <w:rsid w:val="00A83405"/>
    <w:rsid w:val="00A91C34"/>
    <w:rsid w:val="00A9365C"/>
    <w:rsid w:val="00AA4159"/>
    <w:rsid w:val="00AB7246"/>
    <w:rsid w:val="00AC000F"/>
    <w:rsid w:val="00AC3392"/>
    <w:rsid w:val="00AC3ACF"/>
    <w:rsid w:val="00AC632F"/>
    <w:rsid w:val="00AD4665"/>
    <w:rsid w:val="00AD5837"/>
    <w:rsid w:val="00AD634F"/>
    <w:rsid w:val="00AD6F5E"/>
    <w:rsid w:val="00AD733F"/>
    <w:rsid w:val="00AE71CF"/>
    <w:rsid w:val="00AF2859"/>
    <w:rsid w:val="00AF3E08"/>
    <w:rsid w:val="00AF66E6"/>
    <w:rsid w:val="00AF6E8D"/>
    <w:rsid w:val="00B03F63"/>
    <w:rsid w:val="00B1066D"/>
    <w:rsid w:val="00B13362"/>
    <w:rsid w:val="00B169DF"/>
    <w:rsid w:val="00B20B83"/>
    <w:rsid w:val="00B313CA"/>
    <w:rsid w:val="00B313E3"/>
    <w:rsid w:val="00B37EF7"/>
    <w:rsid w:val="00B46B25"/>
    <w:rsid w:val="00B568D0"/>
    <w:rsid w:val="00B5710A"/>
    <w:rsid w:val="00B64B2A"/>
    <w:rsid w:val="00B66D1E"/>
    <w:rsid w:val="00B758F4"/>
    <w:rsid w:val="00B86339"/>
    <w:rsid w:val="00B90E63"/>
    <w:rsid w:val="00BA1658"/>
    <w:rsid w:val="00BC1DA1"/>
    <w:rsid w:val="00BC3944"/>
    <w:rsid w:val="00BD066D"/>
    <w:rsid w:val="00BE2709"/>
    <w:rsid w:val="00BE580D"/>
    <w:rsid w:val="00BF045F"/>
    <w:rsid w:val="00C022A8"/>
    <w:rsid w:val="00C0515C"/>
    <w:rsid w:val="00C11067"/>
    <w:rsid w:val="00C263D3"/>
    <w:rsid w:val="00C326D7"/>
    <w:rsid w:val="00C3706F"/>
    <w:rsid w:val="00C378D2"/>
    <w:rsid w:val="00C41770"/>
    <w:rsid w:val="00C42C76"/>
    <w:rsid w:val="00C559D2"/>
    <w:rsid w:val="00C5780F"/>
    <w:rsid w:val="00C640E1"/>
    <w:rsid w:val="00C91411"/>
    <w:rsid w:val="00C918D6"/>
    <w:rsid w:val="00C9448A"/>
    <w:rsid w:val="00C95438"/>
    <w:rsid w:val="00CA22B3"/>
    <w:rsid w:val="00CA5152"/>
    <w:rsid w:val="00CB4E89"/>
    <w:rsid w:val="00CC5ED1"/>
    <w:rsid w:val="00CD60CC"/>
    <w:rsid w:val="00CD7474"/>
    <w:rsid w:val="00CE3AC8"/>
    <w:rsid w:val="00CE52B4"/>
    <w:rsid w:val="00CE5E57"/>
    <w:rsid w:val="00CF0DCE"/>
    <w:rsid w:val="00CF49BF"/>
    <w:rsid w:val="00D00AF1"/>
    <w:rsid w:val="00D01AAE"/>
    <w:rsid w:val="00D029C5"/>
    <w:rsid w:val="00D02E3A"/>
    <w:rsid w:val="00D07720"/>
    <w:rsid w:val="00D078BD"/>
    <w:rsid w:val="00D10997"/>
    <w:rsid w:val="00D20807"/>
    <w:rsid w:val="00D22519"/>
    <w:rsid w:val="00D353EA"/>
    <w:rsid w:val="00D4314F"/>
    <w:rsid w:val="00D46E2B"/>
    <w:rsid w:val="00D46FB7"/>
    <w:rsid w:val="00D54A5E"/>
    <w:rsid w:val="00D55C61"/>
    <w:rsid w:val="00D57ACB"/>
    <w:rsid w:val="00D6087F"/>
    <w:rsid w:val="00D6385D"/>
    <w:rsid w:val="00D64B12"/>
    <w:rsid w:val="00D65E3A"/>
    <w:rsid w:val="00D66F2D"/>
    <w:rsid w:val="00D70FF7"/>
    <w:rsid w:val="00D75346"/>
    <w:rsid w:val="00D802EB"/>
    <w:rsid w:val="00DA4158"/>
    <w:rsid w:val="00DB34EB"/>
    <w:rsid w:val="00DC23AB"/>
    <w:rsid w:val="00DC58DB"/>
    <w:rsid w:val="00DC7EDE"/>
    <w:rsid w:val="00DD6EE2"/>
    <w:rsid w:val="00DE1CB3"/>
    <w:rsid w:val="00DE3DBB"/>
    <w:rsid w:val="00DE6C50"/>
    <w:rsid w:val="00DF6E25"/>
    <w:rsid w:val="00E05BE3"/>
    <w:rsid w:val="00E21135"/>
    <w:rsid w:val="00E22C38"/>
    <w:rsid w:val="00E236F1"/>
    <w:rsid w:val="00E32349"/>
    <w:rsid w:val="00E36B85"/>
    <w:rsid w:val="00E47998"/>
    <w:rsid w:val="00E5320E"/>
    <w:rsid w:val="00E53CED"/>
    <w:rsid w:val="00E57109"/>
    <w:rsid w:val="00E60078"/>
    <w:rsid w:val="00E60BDE"/>
    <w:rsid w:val="00E66112"/>
    <w:rsid w:val="00E709E2"/>
    <w:rsid w:val="00E80E7C"/>
    <w:rsid w:val="00E830E2"/>
    <w:rsid w:val="00E8675F"/>
    <w:rsid w:val="00E913A2"/>
    <w:rsid w:val="00E960B2"/>
    <w:rsid w:val="00EA0193"/>
    <w:rsid w:val="00EA3B84"/>
    <w:rsid w:val="00EA65E7"/>
    <w:rsid w:val="00EC077D"/>
    <w:rsid w:val="00EC1486"/>
    <w:rsid w:val="00EC22EA"/>
    <w:rsid w:val="00EC265D"/>
    <w:rsid w:val="00EC398B"/>
    <w:rsid w:val="00EC628C"/>
    <w:rsid w:val="00ED0A12"/>
    <w:rsid w:val="00ED781F"/>
    <w:rsid w:val="00EE0189"/>
    <w:rsid w:val="00EE1579"/>
    <w:rsid w:val="00EE4CCF"/>
    <w:rsid w:val="00EE550B"/>
    <w:rsid w:val="00EF5A41"/>
    <w:rsid w:val="00EF6C2F"/>
    <w:rsid w:val="00EF72C4"/>
    <w:rsid w:val="00F0145C"/>
    <w:rsid w:val="00F06B2D"/>
    <w:rsid w:val="00F07509"/>
    <w:rsid w:val="00F166AD"/>
    <w:rsid w:val="00F23B4A"/>
    <w:rsid w:val="00F264B4"/>
    <w:rsid w:val="00F30CC6"/>
    <w:rsid w:val="00F31DCD"/>
    <w:rsid w:val="00F4271E"/>
    <w:rsid w:val="00F4503F"/>
    <w:rsid w:val="00F4577C"/>
    <w:rsid w:val="00F46B83"/>
    <w:rsid w:val="00F47BA6"/>
    <w:rsid w:val="00F504DD"/>
    <w:rsid w:val="00F51F48"/>
    <w:rsid w:val="00F550AB"/>
    <w:rsid w:val="00F56A6C"/>
    <w:rsid w:val="00F604CA"/>
    <w:rsid w:val="00F70B5C"/>
    <w:rsid w:val="00F742C0"/>
    <w:rsid w:val="00F74F1B"/>
    <w:rsid w:val="00F831F7"/>
    <w:rsid w:val="00F83C33"/>
    <w:rsid w:val="00F83C8F"/>
    <w:rsid w:val="00F86EA8"/>
    <w:rsid w:val="00F9538F"/>
    <w:rsid w:val="00FA4AC5"/>
    <w:rsid w:val="00FC3486"/>
    <w:rsid w:val="00FD30EB"/>
    <w:rsid w:val="00FD6D4B"/>
    <w:rsid w:val="00FE085B"/>
    <w:rsid w:val="00FE10A4"/>
    <w:rsid w:val="00FF38E4"/>
    <w:rsid w:val="00FF392E"/>
    <w:rsid w:val="00FF4E05"/>
    <w:rsid w:val="00FF65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963C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C4090"/>
    <w:pPr>
      <w:jc w:val="center"/>
    </w:pPr>
    <w:rPr>
      <w:b/>
      <w:bCs/>
      <w:sz w:val="28"/>
    </w:rPr>
  </w:style>
  <w:style w:type="paragraph" w:styleId="Tekstpodstawowy">
    <w:name w:val="Body Text"/>
    <w:aliases w:val="Znak Znak"/>
    <w:basedOn w:val="Normalny"/>
    <w:link w:val="TekstpodstawowyZnak"/>
    <w:rsid w:val="002C4090"/>
    <w:pPr>
      <w:jc w:val="both"/>
    </w:pPr>
    <w:rPr>
      <w:sz w:val="28"/>
    </w:rPr>
  </w:style>
  <w:style w:type="character" w:styleId="Hipercze">
    <w:name w:val="Hyperlink"/>
    <w:rsid w:val="002C4090"/>
    <w:rPr>
      <w:color w:val="0000FF"/>
      <w:u w:val="single"/>
    </w:rPr>
  </w:style>
  <w:style w:type="paragraph" w:styleId="Akapitzlist">
    <w:name w:val="List Paragraph"/>
    <w:basedOn w:val="Normalny"/>
    <w:qFormat/>
    <w:rsid w:val="002C4090"/>
    <w:pPr>
      <w:ind w:left="708"/>
    </w:pPr>
  </w:style>
  <w:style w:type="character" w:customStyle="1" w:styleId="TytuZnak">
    <w:name w:val="Tytuł Znak"/>
    <w:link w:val="Tytu"/>
    <w:rsid w:val="002C4090"/>
    <w:rPr>
      <w:b/>
      <w:bCs/>
      <w:sz w:val="28"/>
      <w:szCs w:val="24"/>
      <w:lang w:bidi="ar-SA"/>
    </w:rPr>
  </w:style>
  <w:style w:type="character" w:customStyle="1" w:styleId="TekstpodstawowyZnak">
    <w:name w:val="Tekst podstawowy Znak"/>
    <w:aliases w:val="Znak Znak Znak"/>
    <w:link w:val="Tekstpodstawowy"/>
    <w:rsid w:val="002C4090"/>
    <w:rPr>
      <w:sz w:val="28"/>
      <w:szCs w:val="24"/>
      <w:lang w:bidi="ar-SA"/>
    </w:rPr>
  </w:style>
  <w:style w:type="paragraph" w:styleId="Tekstprzypisudolnego">
    <w:name w:val="footnote text"/>
    <w:basedOn w:val="Normalny"/>
    <w:link w:val="TekstprzypisudolnegoZnak"/>
    <w:rsid w:val="002C4090"/>
    <w:rPr>
      <w:sz w:val="20"/>
      <w:szCs w:val="20"/>
    </w:rPr>
  </w:style>
  <w:style w:type="character" w:customStyle="1" w:styleId="TekstprzypisudolnegoZnak">
    <w:name w:val="Tekst przypisu dolnego Znak"/>
    <w:link w:val="Tekstprzypisudolnego"/>
    <w:rsid w:val="002C4090"/>
    <w:rPr>
      <w:lang w:val="pl-PL" w:eastAsia="pl-PL" w:bidi="ar-SA"/>
    </w:rPr>
  </w:style>
  <w:style w:type="character" w:styleId="Odwoanieprzypisudolnego">
    <w:name w:val="footnote reference"/>
    <w:rsid w:val="002C4090"/>
    <w:rPr>
      <w:vertAlign w:val="superscript"/>
    </w:rPr>
  </w:style>
  <w:style w:type="paragraph" w:styleId="Bezodstpw">
    <w:name w:val="No Spacing"/>
    <w:qFormat/>
    <w:rsid w:val="00013E7C"/>
  </w:style>
  <w:style w:type="character" w:styleId="Odwoaniedokomentarza">
    <w:name w:val="annotation reference"/>
    <w:semiHidden/>
    <w:rsid w:val="00013E7C"/>
    <w:rPr>
      <w:sz w:val="16"/>
      <w:szCs w:val="16"/>
    </w:rPr>
  </w:style>
  <w:style w:type="paragraph" w:styleId="Tekstkomentarza">
    <w:name w:val="annotation text"/>
    <w:basedOn w:val="Normalny"/>
    <w:semiHidden/>
    <w:rsid w:val="00013E7C"/>
    <w:rPr>
      <w:sz w:val="20"/>
      <w:szCs w:val="20"/>
    </w:rPr>
  </w:style>
  <w:style w:type="paragraph" w:styleId="Tekstdymka">
    <w:name w:val="Balloon Text"/>
    <w:basedOn w:val="Normalny"/>
    <w:semiHidden/>
    <w:rsid w:val="00013E7C"/>
    <w:rPr>
      <w:rFonts w:ascii="Tahoma" w:hAnsi="Tahoma" w:cs="Tahoma"/>
      <w:sz w:val="16"/>
      <w:szCs w:val="16"/>
    </w:rPr>
  </w:style>
  <w:style w:type="character" w:customStyle="1" w:styleId="ZnakZnak2">
    <w:name w:val="Znak Znak2"/>
    <w:rsid w:val="006A7BCB"/>
    <w:rPr>
      <w:b/>
      <w:bCs/>
      <w:sz w:val="28"/>
      <w:szCs w:val="24"/>
    </w:rPr>
  </w:style>
  <w:style w:type="paragraph" w:styleId="Stopka">
    <w:name w:val="footer"/>
    <w:basedOn w:val="Normalny"/>
    <w:rsid w:val="00155D8A"/>
    <w:pPr>
      <w:tabs>
        <w:tab w:val="center" w:pos="4536"/>
        <w:tab w:val="right" w:pos="9072"/>
      </w:tabs>
    </w:pPr>
  </w:style>
  <w:style w:type="character" w:styleId="Numerstrony">
    <w:name w:val="page number"/>
    <w:basedOn w:val="Domylnaczcionkaakapitu"/>
    <w:rsid w:val="00155D8A"/>
  </w:style>
  <w:style w:type="character" w:styleId="Pogrubienie">
    <w:name w:val="Strong"/>
    <w:uiPriority w:val="99"/>
    <w:qFormat/>
    <w:rsid w:val="005059E7"/>
    <w:rPr>
      <w:b/>
      <w:bCs/>
    </w:rPr>
  </w:style>
  <w:style w:type="paragraph" w:customStyle="1" w:styleId="Brakstyluakapitowego">
    <w:name w:val="[Brak stylu akapitowego]"/>
    <w:rsid w:val="00BA1658"/>
    <w:pPr>
      <w:widowControl w:val="0"/>
      <w:autoSpaceDE w:val="0"/>
      <w:autoSpaceDN w:val="0"/>
      <w:adjustRightInd w:val="0"/>
      <w:spacing w:line="288" w:lineRule="auto"/>
      <w:textAlignment w:val="center"/>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1677148">
      <w:bodyDiv w:val="1"/>
      <w:marLeft w:val="0"/>
      <w:marRight w:val="0"/>
      <w:marTop w:val="0"/>
      <w:marBottom w:val="0"/>
      <w:divBdr>
        <w:top w:val="none" w:sz="0" w:space="0" w:color="auto"/>
        <w:left w:val="none" w:sz="0" w:space="0" w:color="auto"/>
        <w:bottom w:val="none" w:sz="0" w:space="0" w:color="auto"/>
        <w:right w:val="none" w:sz="0" w:space="0" w:color="auto"/>
      </w:divBdr>
    </w:div>
    <w:div w:id="615408580">
      <w:bodyDiv w:val="1"/>
      <w:marLeft w:val="0"/>
      <w:marRight w:val="0"/>
      <w:marTop w:val="0"/>
      <w:marBottom w:val="0"/>
      <w:divBdr>
        <w:top w:val="none" w:sz="0" w:space="0" w:color="auto"/>
        <w:left w:val="none" w:sz="0" w:space="0" w:color="auto"/>
        <w:bottom w:val="none" w:sz="0" w:space="0" w:color="auto"/>
        <w:right w:val="none" w:sz="0" w:space="0" w:color="auto"/>
      </w:divBdr>
    </w:div>
    <w:div w:id="18036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o.kujawsko-pomor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go.kujawsko-pomorskie.pl" TargetMode="External"/><Relationship Id="rId4" Type="http://schemas.openxmlformats.org/officeDocument/2006/relationships/settings" Target="settings.xml"/><Relationship Id="rId9" Type="http://schemas.openxmlformats.org/officeDocument/2006/relationships/hyperlink" Target="http://www.ngo.kujawsko-pomorskie.pl.oraz"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EC6AE-3BBC-48C3-949B-222DBBC4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2591</Words>
  <Characters>15549</Characters>
  <Application>Microsoft Office Word</Application>
  <DocSecurity>0</DocSecurity>
  <Lines>129</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vt:lpstr>
      <vt:lpstr>Załącznik nr ……</vt:lpstr>
    </vt:vector>
  </TitlesOfParts>
  <Company>Urząd Marszałkowski w Toruniu</Company>
  <LinksUpToDate>false</LinksUpToDate>
  <CharactersWithSpaces>18104</CharactersWithSpaces>
  <SharedDoc>false</SharedDoc>
  <HLinks>
    <vt:vector size="24" baseType="variant">
      <vt:variant>
        <vt:i4>4325376</vt:i4>
      </vt:variant>
      <vt:variant>
        <vt:i4>9</vt:i4>
      </vt:variant>
      <vt:variant>
        <vt:i4>0</vt:i4>
      </vt:variant>
      <vt:variant>
        <vt:i4>5</vt:i4>
      </vt:variant>
      <vt:variant>
        <vt:lpwstr>http://www.ngo.kujawsko-pomorskie.pl/</vt:lpwstr>
      </vt:variant>
      <vt:variant>
        <vt:lpwstr/>
      </vt:variant>
      <vt:variant>
        <vt:i4>6488102</vt:i4>
      </vt:variant>
      <vt:variant>
        <vt:i4>6</vt:i4>
      </vt:variant>
      <vt:variant>
        <vt:i4>0</vt:i4>
      </vt:variant>
      <vt:variant>
        <vt:i4>5</vt:i4>
      </vt:variant>
      <vt:variant>
        <vt:lpwstr>http://www.ngo.kujawsko-pomorskie.pl.oraz/</vt:lpwstr>
      </vt:variant>
      <vt:variant>
        <vt:lpwstr/>
      </vt:variant>
      <vt:variant>
        <vt:i4>4325376</vt:i4>
      </vt:variant>
      <vt:variant>
        <vt:i4>3</vt:i4>
      </vt:variant>
      <vt:variant>
        <vt:i4>0</vt:i4>
      </vt:variant>
      <vt:variant>
        <vt:i4>5</vt:i4>
      </vt:variant>
      <vt:variant>
        <vt:lpwstr>http://www.ngo.kujawsko-pomorskie.pl/</vt:lpwstr>
      </vt:variant>
      <vt:variant>
        <vt:lpwstr/>
      </vt:variant>
      <vt:variant>
        <vt:i4>4325376</vt:i4>
      </vt:variant>
      <vt:variant>
        <vt:i4>0</vt:i4>
      </vt:variant>
      <vt:variant>
        <vt:i4>0</vt:i4>
      </vt:variant>
      <vt:variant>
        <vt:i4>5</vt:i4>
      </vt:variant>
      <vt:variant>
        <vt:lpwstr>http://www.ngo.kujawsko-pomorskie.pl/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m.olszewska</dc:creator>
  <cp:keywords/>
  <dc:description/>
  <cp:lastModifiedBy>a.golebiewski</cp:lastModifiedBy>
  <cp:revision>3</cp:revision>
  <cp:lastPrinted>2018-03-13T11:56:00Z</cp:lastPrinted>
  <dcterms:created xsi:type="dcterms:W3CDTF">2018-09-19T08:32:00Z</dcterms:created>
  <dcterms:modified xsi:type="dcterms:W3CDTF">2018-09-19T09:23:00Z</dcterms:modified>
</cp:coreProperties>
</file>