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3287" w14:textId="0D72B143" w:rsidR="00FC4626" w:rsidRPr="00A545C2" w:rsidRDefault="003C57B2" w:rsidP="00FC4626">
      <w:pPr>
        <w:jc w:val="center"/>
        <w:rPr>
          <w:b/>
          <w:u w:val="single"/>
        </w:rPr>
      </w:pPr>
      <w:r w:rsidRPr="00A545C2">
        <w:rPr>
          <w:b/>
          <w:u w:val="single"/>
        </w:rPr>
        <w:t xml:space="preserve">Informacja o dokonaniu wyboru Partnera w ramach otwartego naboru w celu wspólnego opracowania koncepcji, a następnie wspólnej realizacji projektu w ramach </w:t>
      </w:r>
      <w:r w:rsidR="00FC4626" w:rsidRPr="00FC4626">
        <w:rPr>
          <w:b/>
          <w:u w:val="single"/>
        </w:rPr>
        <w:t>Priorytetu 8. Fundusze Europejskie na wsparcie w obszarze rynku pracy, edukacji i włączenia społecznego, Działania 08.21 Działania na rzecz budowania zdolności organizacji społeczeństwa obywatelskiego</w:t>
      </w:r>
    </w:p>
    <w:p w14:paraId="7572A264" w14:textId="06AFE7CF" w:rsidR="008B2D8A" w:rsidRDefault="00A545C2" w:rsidP="00FC4626">
      <w:pPr>
        <w:jc w:val="center"/>
      </w:pPr>
      <w:r w:rsidRPr="00453FD3">
        <w:t xml:space="preserve">Na podstawie uchwały Nr </w:t>
      </w:r>
      <w:r w:rsidR="00FC4626">
        <w:t>43</w:t>
      </w:r>
      <w:r w:rsidRPr="00453FD3">
        <w:t>/</w:t>
      </w:r>
      <w:r w:rsidR="00174EEA">
        <w:t>23</w:t>
      </w:r>
      <w:r w:rsidR="00FC4626">
        <w:t>48</w:t>
      </w:r>
      <w:r w:rsidRPr="00453FD3">
        <w:t>/2</w:t>
      </w:r>
      <w:r w:rsidR="00FC4626">
        <w:t>3</w:t>
      </w:r>
      <w:r w:rsidRPr="00453FD3">
        <w:t xml:space="preserve"> Zarządu Województwa Kujawsko-Pomorskiego z dnia </w:t>
      </w:r>
      <w:r w:rsidRPr="00453FD3">
        <w:br/>
        <w:t>2</w:t>
      </w:r>
      <w:r w:rsidR="00FC4626">
        <w:t>6 października</w:t>
      </w:r>
      <w:r w:rsidRPr="00453FD3">
        <w:t xml:space="preserve"> 202</w:t>
      </w:r>
      <w:r w:rsidR="00FC4626">
        <w:t>3</w:t>
      </w:r>
      <w:r w:rsidRPr="00453FD3">
        <w:t xml:space="preserve"> r. w sprawie wyboru Partnerów do realizacji projektu </w:t>
      </w:r>
      <w:bookmarkStart w:id="0" w:name="_Hlk147901635"/>
      <w:r w:rsidR="00FC4626" w:rsidRPr="00FC4626">
        <w:t>pn. „Rozwój NGO siłą Kujaw i Pomorza” w ramach Priorytetu 8. Fundusze Europejskie na wsparcie w obszarze rynku pracy, edukacji i włączenia społecznego, Działania 08.21 Działania na rzecz budowania zdolności organizacji społeczeństwa obywatelskiego</w:t>
      </w:r>
      <w:bookmarkEnd w:id="0"/>
      <w:r w:rsidR="003A02CD">
        <w:t>,</w:t>
      </w:r>
      <w:r w:rsidRPr="00453FD3">
        <w:t xml:space="preserve"> podaje się do publicznej wiadomości</w:t>
      </w:r>
      <w:r w:rsidR="003A02CD">
        <w:t xml:space="preserve"> informację</w:t>
      </w:r>
      <w:r w:rsidR="00453FD3">
        <w:t xml:space="preserve"> o wynikach naboru</w:t>
      </w:r>
      <w:r w:rsidRPr="00453FD3">
        <w:t>:</w:t>
      </w:r>
    </w:p>
    <w:p w14:paraId="22619601" w14:textId="77777777" w:rsidR="00FC4626" w:rsidRPr="00FC4626" w:rsidRDefault="00FC4626" w:rsidP="00FC4626">
      <w:pPr>
        <w:jc w:val="center"/>
      </w:pPr>
    </w:p>
    <w:p w14:paraId="49CCBA22" w14:textId="77777777" w:rsidR="008A0D53" w:rsidRDefault="001C0C6E" w:rsidP="008A0D53">
      <w:pPr>
        <w:jc w:val="both"/>
        <w:rPr>
          <w:b/>
        </w:rPr>
      </w:pPr>
      <w:r>
        <w:rPr>
          <w:b/>
        </w:rPr>
        <w:t xml:space="preserve">W wyniku </w:t>
      </w:r>
      <w:r w:rsidR="008A0D53" w:rsidRPr="00966A76">
        <w:rPr>
          <w:b/>
        </w:rPr>
        <w:t>przeprowadzon</w:t>
      </w:r>
      <w:r>
        <w:rPr>
          <w:b/>
        </w:rPr>
        <w:t>ego</w:t>
      </w:r>
      <w:r w:rsidR="008A0D53" w:rsidRPr="00966A76">
        <w:rPr>
          <w:b/>
        </w:rPr>
        <w:t xml:space="preserve"> nabor</w:t>
      </w:r>
      <w:r>
        <w:rPr>
          <w:b/>
        </w:rPr>
        <w:t>u</w:t>
      </w:r>
      <w:r w:rsidR="008A0D53" w:rsidRPr="00966A76">
        <w:rPr>
          <w:b/>
        </w:rPr>
        <w:t xml:space="preserve"> i ocen</w:t>
      </w:r>
      <w:r>
        <w:rPr>
          <w:b/>
        </w:rPr>
        <w:t>y</w:t>
      </w:r>
      <w:r w:rsidR="008A0D53" w:rsidRPr="00966A76">
        <w:rPr>
          <w:b/>
        </w:rPr>
        <w:t xml:space="preserve"> ofert</w:t>
      </w:r>
      <w:r>
        <w:rPr>
          <w:b/>
        </w:rPr>
        <w:t>,</w:t>
      </w:r>
      <w:r w:rsidR="003A02CD">
        <w:rPr>
          <w:b/>
        </w:rPr>
        <w:t xml:space="preserve"> Zarząd Województwa postanowił, że </w:t>
      </w:r>
      <w:r w:rsidR="00453FD3">
        <w:rPr>
          <w:b/>
        </w:rPr>
        <w:t>do współpracy</w:t>
      </w:r>
      <w:r w:rsidR="003A02CD">
        <w:rPr>
          <w:b/>
        </w:rPr>
        <w:t>,</w:t>
      </w:r>
      <w:r w:rsidR="00453FD3">
        <w:rPr>
          <w:b/>
        </w:rPr>
        <w:t xml:space="preserve"> jako partnerzy do projektu </w:t>
      </w:r>
      <w:r w:rsidR="008A0D53" w:rsidRPr="00966A76">
        <w:rPr>
          <w:b/>
        </w:rPr>
        <w:t>wybran</w:t>
      </w:r>
      <w:r w:rsidR="00A545C2">
        <w:rPr>
          <w:b/>
        </w:rPr>
        <w:t>e</w:t>
      </w:r>
      <w:r w:rsidR="008A0D53" w:rsidRPr="00966A76">
        <w:rPr>
          <w:b/>
        </w:rPr>
        <w:t xml:space="preserve"> </w:t>
      </w:r>
      <w:r w:rsidR="00453FD3" w:rsidRPr="00966A76">
        <w:rPr>
          <w:b/>
        </w:rPr>
        <w:t>został</w:t>
      </w:r>
      <w:r w:rsidR="00453FD3">
        <w:rPr>
          <w:b/>
        </w:rPr>
        <w:t>y</w:t>
      </w:r>
      <w:r w:rsidR="00453FD3" w:rsidRPr="00966A76">
        <w:rPr>
          <w:b/>
        </w:rPr>
        <w:t xml:space="preserve"> </w:t>
      </w:r>
      <w:r w:rsidR="008A0D53" w:rsidRPr="00966A76">
        <w:rPr>
          <w:b/>
        </w:rPr>
        <w:t>ofert</w:t>
      </w:r>
      <w:r w:rsidR="00A545C2">
        <w:rPr>
          <w:b/>
        </w:rPr>
        <w:t>y</w:t>
      </w:r>
      <w:r w:rsidR="008A0D53" w:rsidRPr="00966A76">
        <w:rPr>
          <w:b/>
        </w:rPr>
        <w:t xml:space="preserve"> złożon</w:t>
      </w:r>
      <w:r w:rsidR="00A545C2">
        <w:rPr>
          <w:b/>
        </w:rPr>
        <w:t>e</w:t>
      </w:r>
      <w:r w:rsidR="008A0D53" w:rsidRPr="00966A76">
        <w:rPr>
          <w:b/>
        </w:rPr>
        <w:t xml:space="preserve"> przez:</w:t>
      </w:r>
    </w:p>
    <w:p w14:paraId="4E0D8218" w14:textId="77777777" w:rsidR="00A545C2" w:rsidRDefault="00A545C2" w:rsidP="00A545C2">
      <w:pPr>
        <w:pStyle w:val="Akapitzlist"/>
        <w:numPr>
          <w:ilvl w:val="0"/>
          <w:numId w:val="3"/>
        </w:numPr>
        <w:rPr>
          <w:b/>
        </w:rPr>
      </w:pPr>
      <w:r w:rsidRPr="00E80B7A">
        <w:t xml:space="preserve">Stowarzyszenie Kujawsko-Pomorski Ośrodek Wsparcia Inicjatyw Pozarządowych „TŁOK” </w:t>
      </w:r>
      <w:r w:rsidR="008B2D8A">
        <w:br/>
      </w:r>
      <w:r w:rsidRPr="00E80B7A">
        <w:t>z Torunia</w:t>
      </w:r>
      <w:r w:rsidR="00C1264C">
        <w:t>,</w:t>
      </w:r>
      <w:r w:rsidRPr="00E80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b/>
        </w:rPr>
        <w:t xml:space="preserve"> </w:t>
      </w:r>
    </w:p>
    <w:p w14:paraId="12EDD8D9" w14:textId="3D1A29E0" w:rsidR="00FC4626" w:rsidRDefault="00FC4626" w:rsidP="00A545C2">
      <w:pPr>
        <w:pStyle w:val="Akapitzlist"/>
        <w:numPr>
          <w:ilvl w:val="0"/>
          <w:numId w:val="3"/>
        </w:numPr>
        <w:rPr>
          <w:bCs/>
        </w:rPr>
      </w:pPr>
      <w:r w:rsidRPr="00FC4626">
        <w:rPr>
          <w:bCs/>
        </w:rPr>
        <w:t>Fundacj</w:t>
      </w:r>
      <w:r>
        <w:rPr>
          <w:bCs/>
        </w:rPr>
        <w:t>ę</w:t>
      </w:r>
      <w:r w:rsidRPr="00FC4626">
        <w:rPr>
          <w:bCs/>
        </w:rPr>
        <w:t xml:space="preserve"> Ekspert – Kujawy z Inowrocławia, </w:t>
      </w:r>
    </w:p>
    <w:p w14:paraId="2F9BCF9E" w14:textId="1C011602" w:rsidR="00FC4626" w:rsidRPr="00FC4626" w:rsidRDefault="00FC4626" w:rsidP="00A545C2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Europejskie Centrum Współpracy Młodzieży z Torunia, </w:t>
      </w:r>
    </w:p>
    <w:p w14:paraId="7744A117" w14:textId="77777777" w:rsidR="00A545C2" w:rsidRDefault="00A545C2" w:rsidP="00A545C2">
      <w:pPr>
        <w:pStyle w:val="Akapitzlist"/>
        <w:numPr>
          <w:ilvl w:val="0"/>
          <w:numId w:val="3"/>
        </w:numPr>
        <w:rPr>
          <w:b/>
        </w:rPr>
      </w:pPr>
      <w:r w:rsidRPr="00E80B7A">
        <w:t>Stowarzyszenie Na Rzecz Rozwoju Kobiet „Gineka” z Bydgoszczy</w:t>
      </w:r>
      <w:r w:rsidR="00C1264C">
        <w:t>,</w:t>
      </w:r>
      <w:r w:rsidRPr="00E80B7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b/>
        </w:rPr>
        <w:t xml:space="preserve"> </w:t>
      </w:r>
    </w:p>
    <w:p w14:paraId="1EE4EF69" w14:textId="2FC54A72" w:rsidR="00A545C2" w:rsidRDefault="00FC4626" w:rsidP="00A545C2">
      <w:pPr>
        <w:pStyle w:val="Akapitzlist"/>
        <w:numPr>
          <w:ilvl w:val="0"/>
          <w:numId w:val="3"/>
        </w:numPr>
        <w:rPr>
          <w:b/>
        </w:rPr>
      </w:pPr>
      <w:r>
        <w:t>Wyższą Szkołę Gospodarki z Bydgoszczy</w:t>
      </w:r>
      <w:r w:rsidR="00C1264C">
        <w:t>.</w:t>
      </w:r>
      <w:r>
        <w:t xml:space="preserve"> </w:t>
      </w:r>
    </w:p>
    <w:p w14:paraId="4FC152F4" w14:textId="77777777" w:rsidR="008A0D53" w:rsidRDefault="008A0D53" w:rsidP="008A0D53">
      <w:pPr>
        <w:jc w:val="both"/>
        <w:rPr>
          <w:b/>
        </w:rPr>
      </w:pPr>
    </w:p>
    <w:p w14:paraId="4698433E" w14:textId="77777777" w:rsidR="008B2D8A" w:rsidRDefault="008B2D8A" w:rsidP="008A0D53">
      <w:pPr>
        <w:jc w:val="both"/>
        <w:rPr>
          <w:b/>
        </w:rPr>
      </w:pPr>
    </w:p>
    <w:p w14:paraId="5A586AE1" w14:textId="1CD14FD0" w:rsidR="008A0D53" w:rsidRPr="003A02CD" w:rsidRDefault="00D61E85" w:rsidP="008A0D53">
      <w:pPr>
        <w:jc w:val="both"/>
      </w:pPr>
      <w:r w:rsidRPr="003A02CD">
        <w:t xml:space="preserve">Toruń, dnia </w:t>
      </w:r>
      <w:r w:rsidR="003A02CD" w:rsidRPr="003A02CD">
        <w:t>2</w:t>
      </w:r>
      <w:r w:rsidR="00FC4626">
        <w:t>7</w:t>
      </w:r>
      <w:r w:rsidR="003A02CD" w:rsidRPr="003A02CD">
        <w:t xml:space="preserve"> </w:t>
      </w:r>
      <w:r w:rsidR="00FC4626">
        <w:t>października</w:t>
      </w:r>
      <w:r w:rsidR="00F962A5" w:rsidRPr="003A02CD">
        <w:t xml:space="preserve"> </w:t>
      </w:r>
      <w:r w:rsidRPr="003A02CD">
        <w:t>202</w:t>
      </w:r>
      <w:r w:rsidR="00FC4626">
        <w:t>3</w:t>
      </w:r>
      <w:r w:rsidR="008A0D53" w:rsidRPr="003A02CD">
        <w:t xml:space="preserve"> r.</w:t>
      </w:r>
    </w:p>
    <w:p w14:paraId="0D090CEA" w14:textId="77777777" w:rsidR="008A0D53" w:rsidRPr="008A0D53" w:rsidRDefault="008A0D53" w:rsidP="008A0D53">
      <w:pPr>
        <w:jc w:val="both"/>
      </w:pPr>
    </w:p>
    <w:sectPr w:rsidR="008A0D53" w:rsidRPr="008A0D53" w:rsidSect="003A02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C78"/>
    <w:multiLevelType w:val="hybridMultilevel"/>
    <w:tmpl w:val="E5349F30"/>
    <w:lvl w:ilvl="0" w:tplc="950A05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F1BC3"/>
    <w:multiLevelType w:val="hybridMultilevel"/>
    <w:tmpl w:val="DD98AAF8"/>
    <w:lvl w:ilvl="0" w:tplc="9C46A2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94D5A"/>
    <w:multiLevelType w:val="hybridMultilevel"/>
    <w:tmpl w:val="F85A5962"/>
    <w:lvl w:ilvl="0" w:tplc="8824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82461">
    <w:abstractNumId w:val="2"/>
  </w:num>
  <w:num w:numId="2" w16cid:durableId="1306663908">
    <w:abstractNumId w:val="1"/>
  </w:num>
  <w:num w:numId="3" w16cid:durableId="112165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7B2"/>
    <w:rsid w:val="00011273"/>
    <w:rsid w:val="00174EEA"/>
    <w:rsid w:val="001C0C6E"/>
    <w:rsid w:val="002D782F"/>
    <w:rsid w:val="003A02CD"/>
    <w:rsid w:val="003C57B2"/>
    <w:rsid w:val="00453FD3"/>
    <w:rsid w:val="00473562"/>
    <w:rsid w:val="00633A8E"/>
    <w:rsid w:val="008A0D53"/>
    <w:rsid w:val="008B2D8A"/>
    <w:rsid w:val="00966A76"/>
    <w:rsid w:val="00A545C2"/>
    <w:rsid w:val="00C11A2C"/>
    <w:rsid w:val="00C1264C"/>
    <w:rsid w:val="00D61E85"/>
    <w:rsid w:val="00F6626C"/>
    <w:rsid w:val="00F962A5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5FCE"/>
  <w15:docId w15:val="{3275CA70-D864-40CC-96C1-E1146635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Stecyk-Brochocka</dc:creator>
  <cp:lastModifiedBy>Małgorzata Dąbrowska</cp:lastModifiedBy>
  <cp:revision>16</cp:revision>
  <cp:lastPrinted>2020-04-02T06:49:00Z</cp:lastPrinted>
  <dcterms:created xsi:type="dcterms:W3CDTF">2017-08-29T06:59:00Z</dcterms:created>
  <dcterms:modified xsi:type="dcterms:W3CDTF">2023-10-27T11:15:00Z</dcterms:modified>
</cp:coreProperties>
</file>