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56A" w14:textId="77777777" w:rsidR="003E5266" w:rsidRPr="00523EA5" w:rsidRDefault="003E5266" w:rsidP="003E52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23EA5">
        <w:rPr>
          <w:b/>
          <w:bCs/>
        </w:rPr>
        <w:t>UCHWAŁA NR</w:t>
      </w:r>
      <w:r>
        <w:rPr>
          <w:b/>
          <w:bCs/>
        </w:rPr>
        <w:t xml:space="preserve"> 34/1819/23</w:t>
      </w:r>
    </w:p>
    <w:p w14:paraId="65D83B41" w14:textId="77777777" w:rsidR="003E5266" w:rsidRPr="00523EA5" w:rsidRDefault="003E5266" w:rsidP="003E52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23EA5">
        <w:rPr>
          <w:b/>
          <w:bCs/>
        </w:rPr>
        <w:t>ZARZ</w:t>
      </w:r>
      <w:r w:rsidRPr="00523EA5">
        <w:rPr>
          <w:rFonts w:eastAsia="TimesNewRoman,Bold"/>
          <w:b/>
          <w:bCs/>
        </w:rPr>
        <w:t>Ą</w:t>
      </w:r>
      <w:r w:rsidRPr="00523EA5">
        <w:rPr>
          <w:b/>
          <w:bCs/>
        </w:rPr>
        <w:t>DU WOJEWÓDZTWA KUJAWSKO-POMORSKIEGO</w:t>
      </w:r>
    </w:p>
    <w:p w14:paraId="33660BD9" w14:textId="77777777" w:rsidR="003E5266" w:rsidRPr="00523EA5" w:rsidRDefault="003E5266" w:rsidP="003E52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23EA5">
        <w:rPr>
          <w:b/>
          <w:bCs/>
        </w:rPr>
        <w:t>z dnia</w:t>
      </w:r>
      <w:r>
        <w:rPr>
          <w:b/>
          <w:bCs/>
        </w:rPr>
        <w:t xml:space="preserve"> 23 sierpnia 2</w:t>
      </w:r>
      <w:r w:rsidRPr="00523EA5">
        <w:rPr>
          <w:b/>
          <w:bCs/>
        </w:rPr>
        <w:t>0</w:t>
      </w:r>
      <w:r>
        <w:rPr>
          <w:b/>
          <w:bCs/>
        </w:rPr>
        <w:t>23</w:t>
      </w:r>
      <w:r w:rsidRPr="00523EA5">
        <w:rPr>
          <w:b/>
          <w:bCs/>
        </w:rPr>
        <w:t xml:space="preserve"> r.</w:t>
      </w:r>
    </w:p>
    <w:p w14:paraId="6CE163F6" w14:textId="77777777" w:rsidR="003E5266" w:rsidRPr="00FF76CB" w:rsidRDefault="003E5266" w:rsidP="003E5266">
      <w:pPr>
        <w:jc w:val="both"/>
      </w:pPr>
      <w:r>
        <w:rPr>
          <w:b/>
          <w:bCs/>
        </w:rPr>
        <w:br/>
        <w:t xml:space="preserve">zmieniająca uchwałę </w:t>
      </w:r>
      <w:r w:rsidRPr="00FF76CB">
        <w:rPr>
          <w:b/>
          <w:bCs/>
        </w:rPr>
        <w:t xml:space="preserve">w sprawie </w:t>
      </w:r>
      <w:r>
        <w:rPr>
          <w:b/>
          <w:bCs/>
        </w:rPr>
        <w:t>trybu powołania członków Rady</w:t>
      </w:r>
      <w:r w:rsidRPr="00FF76CB">
        <w:rPr>
          <w:b/>
          <w:bCs/>
        </w:rPr>
        <w:t xml:space="preserve"> D</w:t>
      </w:r>
      <w:r>
        <w:rPr>
          <w:b/>
          <w:bCs/>
        </w:rPr>
        <w:t xml:space="preserve">ziałalności Pożytku Publicznego </w:t>
      </w:r>
      <w:r w:rsidRPr="00FF76CB">
        <w:rPr>
          <w:b/>
          <w:bCs/>
        </w:rPr>
        <w:t xml:space="preserve">Województwa </w:t>
      </w:r>
      <w:r>
        <w:rPr>
          <w:b/>
          <w:bCs/>
        </w:rPr>
        <w:t>Kujawsko-Pomorskiego</w:t>
      </w:r>
      <w:r w:rsidRPr="00FF76CB">
        <w:rPr>
          <w:b/>
          <w:bCs/>
        </w:rPr>
        <w:t xml:space="preserve"> oraz </w:t>
      </w:r>
      <w:r>
        <w:rPr>
          <w:b/>
          <w:bCs/>
        </w:rPr>
        <w:t>określenia organizacji i trybu jej działania</w:t>
      </w:r>
    </w:p>
    <w:p w14:paraId="1DC4D64C" w14:textId="77777777" w:rsidR="003E5266" w:rsidRPr="00FF76CB" w:rsidRDefault="003E5266" w:rsidP="003E5266">
      <w:pPr>
        <w:jc w:val="both"/>
      </w:pPr>
    </w:p>
    <w:p w14:paraId="235DD3E3" w14:textId="77777777" w:rsidR="003E5266" w:rsidRPr="00165DAE" w:rsidRDefault="003E5266" w:rsidP="003E5266">
      <w:pPr>
        <w:jc w:val="both"/>
      </w:pPr>
      <w:r w:rsidRPr="00165DAE">
        <w:t xml:space="preserve">Na podstawie art. 41 ust. 1 ustawy z dnia 5 czerwca 1998 r. o samorządzie województwa </w:t>
      </w:r>
      <w:r>
        <w:br/>
      </w:r>
      <w:r w:rsidRPr="00615EB3">
        <w:t>(</w:t>
      </w:r>
      <w:r>
        <w:t>Dz. U. z 2022 r. poz. 2094, z 2023 r. poz. 572</w:t>
      </w:r>
      <w:r w:rsidRPr="00615EB3">
        <w:t>)</w:t>
      </w:r>
      <w:r w:rsidRPr="00165DAE">
        <w:t xml:space="preserve">, oraz w związku z art. 41b ust. 4 i 6 ustawy </w:t>
      </w:r>
      <w:r>
        <w:br/>
      </w:r>
      <w:r w:rsidRPr="00165DAE">
        <w:t>z dnia 24 kwietnia 2003 r. o działalności pożytku publicznego i o wolontariacie (</w:t>
      </w:r>
      <w:r w:rsidRPr="00884116">
        <w:t>Dz. U. z 202</w:t>
      </w:r>
      <w:r>
        <w:t>3</w:t>
      </w:r>
      <w:r w:rsidRPr="00884116">
        <w:t xml:space="preserve"> r. poz. 57</w:t>
      </w:r>
      <w:r>
        <w:t>1</w:t>
      </w:r>
      <w:r w:rsidRPr="00165DAE">
        <w:t>)</w:t>
      </w:r>
      <w:r w:rsidRPr="00165DAE">
        <w:rPr>
          <w:color w:val="000000"/>
        </w:rPr>
        <w:t>, uchwala się</w:t>
      </w:r>
      <w:r>
        <w:rPr>
          <w:color w:val="000000"/>
        </w:rPr>
        <w:t>,</w:t>
      </w:r>
      <w:r w:rsidRPr="00165DAE">
        <w:rPr>
          <w:color w:val="000000"/>
        </w:rPr>
        <w:t xml:space="preserve"> </w:t>
      </w:r>
      <w:r w:rsidRPr="00165DAE">
        <w:t>co następuje:</w:t>
      </w:r>
    </w:p>
    <w:p w14:paraId="619680BB" w14:textId="77777777" w:rsidR="003E5266" w:rsidRDefault="003E5266" w:rsidP="003E5266">
      <w:pPr>
        <w:pStyle w:val="Default"/>
        <w:rPr>
          <w:sz w:val="23"/>
          <w:szCs w:val="23"/>
        </w:rPr>
      </w:pPr>
    </w:p>
    <w:p w14:paraId="65D57AE5" w14:textId="77777777" w:rsidR="003E5266" w:rsidRDefault="003E5266" w:rsidP="003E5266">
      <w:pPr>
        <w:pStyle w:val="Default"/>
        <w:jc w:val="both"/>
        <w:rPr>
          <w:rFonts w:ascii="Times New Roman" w:hAnsi="Times New Roman" w:cs="Times New Roman"/>
        </w:rPr>
      </w:pPr>
      <w:r w:rsidRPr="00B9203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B9203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W uchwale Nr 43/751/11 </w:t>
      </w:r>
      <w:r w:rsidRPr="009F2B5E">
        <w:rPr>
          <w:rFonts w:ascii="Times New Roman" w:hAnsi="Times New Roman" w:cs="Times New Roman"/>
        </w:rPr>
        <w:t xml:space="preserve">Zarządu Województwa Kujawsko-Pomorskiego z dnia </w:t>
      </w:r>
      <w:r>
        <w:rPr>
          <w:rFonts w:ascii="Times New Roman" w:hAnsi="Times New Roman" w:cs="Times New Roman"/>
        </w:rPr>
        <w:t>28</w:t>
      </w:r>
      <w:r w:rsidRPr="009F2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czerwca 2011 r., </w:t>
      </w:r>
      <w:r w:rsidRPr="00165DAE">
        <w:rPr>
          <w:rFonts w:ascii="Times New Roman" w:hAnsi="Times New Roman" w:cs="Times New Roman"/>
        </w:rPr>
        <w:t>w sprawie trybu powołania czł</w:t>
      </w:r>
      <w:r>
        <w:rPr>
          <w:rFonts w:ascii="Times New Roman" w:hAnsi="Times New Roman" w:cs="Times New Roman"/>
        </w:rPr>
        <w:t xml:space="preserve">onków Rady Działalności Pożytku </w:t>
      </w:r>
      <w:r w:rsidRPr="00165DAE">
        <w:rPr>
          <w:rFonts w:ascii="Times New Roman" w:hAnsi="Times New Roman" w:cs="Times New Roman"/>
        </w:rPr>
        <w:t>Publicznego Województwa Kujawsko-Pomorskiego oraz określenia organizacji i trybu jej działania</w:t>
      </w:r>
      <w:r>
        <w:rPr>
          <w:rFonts w:ascii="Times New Roman" w:hAnsi="Times New Roman" w:cs="Times New Roman"/>
        </w:rPr>
        <w:t xml:space="preserve">, zmienionej uchwałą Nr </w:t>
      </w:r>
      <w:r w:rsidRPr="009E2738">
        <w:rPr>
          <w:rFonts w:ascii="Times New Roman" w:hAnsi="Times New Roman" w:cs="Times New Roman"/>
        </w:rPr>
        <w:t>37/1263/15</w:t>
      </w:r>
      <w:r w:rsidRPr="009F2B5E">
        <w:rPr>
          <w:rFonts w:ascii="Times New Roman" w:hAnsi="Times New Roman" w:cs="Times New Roman"/>
        </w:rPr>
        <w:t xml:space="preserve"> Zarządu Województwa Kujawsko-Pomorskiego z dnia </w:t>
      </w:r>
      <w:r>
        <w:rPr>
          <w:rFonts w:ascii="Times New Roman" w:hAnsi="Times New Roman" w:cs="Times New Roman"/>
        </w:rPr>
        <w:t>16</w:t>
      </w:r>
      <w:r w:rsidRPr="009F2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9F2B5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9F2B5E">
        <w:rPr>
          <w:rFonts w:ascii="Times New Roman" w:hAnsi="Times New Roman" w:cs="Times New Roman"/>
        </w:rPr>
        <w:t xml:space="preserve"> r., </w:t>
      </w:r>
      <w:r>
        <w:rPr>
          <w:rFonts w:ascii="Times New Roman" w:hAnsi="Times New Roman" w:cs="Times New Roman"/>
        </w:rPr>
        <w:t xml:space="preserve">uchwałą nr 40/1946/18 </w:t>
      </w:r>
      <w:r w:rsidRPr="009F2B5E">
        <w:rPr>
          <w:rFonts w:ascii="Times New Roman" w:hAnsi="Times New Roman" w:cs="Times New Roman"/>
        </w:rPr>
        <w:t xml:space="preserve">Zarządu Województwa Kujawsko-Pomorskiego z dnia </w:t>
      </w:r>
      <w:r>
        <w:rPr>
          <w:rFonts w:ascii="Times New Roman" w:hAnsi="Times New Roman" w:cs="Times New Roman"/>
        </w:rPr>
        <w:t>17</w:t>
      </w:r>
      <w:r w:rsidRPr="009F2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9F2B5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r.</w:t>
      </w:r>
      <w:r w:rsidRPr="009F2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uchwałą Nr 44/2025/19 </w:t>
      </w:r>
      <w:r w:rsidRPr="009F2B5E">
        <w:rPr>
          <w:rFonts w:ascii="Times New Roman" w:hAnsi="Times New Roman" w:cs="Times New Roman"/>
        </w:rPr>
        <w:t>Zarządu Województwa Kujawsko-Pomorskiego</w:t>
      </w:r>
      <w:r>
        <w:rPr>
          <w:rFonts w:ascii="Times New Roman" w:hAnsi="Times New Roman" w:cs="Times New Roman"/>
        </w:rPr>
        <w:t xml:space="preserve"> z dnia 14 listopada 2019 r. i uchwałą Nr </w:t>
      </w:r>
      <w:r w:rsidRPr="009E5608">
        <w:rPr>
          <w:rFonts w:ascii="Times New Roman" w:hAnsi="Times New Roman" w:cs="Times New Roman"/>
        </w:rPr>
        <w:t>41/1691/21</w:t>
      </w:r>
      <w:r>
        <w:rPr>
          <w:rFonts w:ascii="Times New Roman" w:hAnsi="Times New Roman" w:cs="Times New Roman"/>
        </w:rPr>
        <w:t xml:space="preserve"> </w:t>
      </w:r>
      <w:r w:rsidRPr="009F2B5E">
        <w:rPr>
          <w:rFonts w:ascii="Times New Roman" w:hAnsi="Times New Roman" w:cs="Times New Roman"/>
        </w:rPr>
        <w:t>Zarządu Województwa Kujawsko-Pomorskiego</w:t>
      </w:r>
      <w:r w:rsidRPr="009E5608">
        <w:rPr>
          <w:rFonts w:ascii="Times New Roman" w:hAnsi="Times New Roman" w:cs="Times New Roman"/>
        </w:rPr>
        <w:t xml:space="preserve"> z dnia 20 października 2021 r.</w:t>
      </w:r>
      <w:r>
        <w:rPr>
          <w:rFonts w:ascii="Times New Roman" w:hAnsi="Times New Roman" w:cs="Times New Roman"/>
        </w:rPr>
        <w:t xml:space="preserve"> z</w:t>
      </w:r>
      <w:r w:rsidRPr="004B0D05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 xml:space="preserve">1 do uchwały otrzymuje brzmienie, jak załącznik do niniejszej </w:t>
      </w:r>
      <w:r w:rsidRPr="004B0D05">
        <w:rPr>
          <w:rFonts w:ascii="Times New Roman" w:hAnsi="Times New Roman" w:cs="Times New Roman"/>
        </w:rPr>
        <w:t xml:space="preserve">uchwały. </w:t>
      </w:r>
    </w:p>
    <w:p w14:paraId="49D891C9" w14:textId="77777777" w:rsidR="003E5266" w:rsidRPr="004B0D05" w:rsidRDefault="003E5266" w:rsidP="003E5266">
      <w:pPr>
        <w:pStyle w:val="Default"/>
        <w:jc w:val="both"/>
        <w:rPr>
          <w:rFonts w:ascii="Times New Roman" w:hAnsi="Times New Roman" w:cs="Times New Roman"/>
        </w:rPr>
      </w:pPr>
    </w:p>
    <w:p w14:paraId="145DA9C2" w14:textId="77777777" w:rsidR="003E5266" w:rsidRPr="004B0D05" w:rsidRDefault="003E5266" w:rsidP="003E5266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B9203E">
        <w:rPr>
          <w:rFonts w:ascii="Times New Roman" w:hAnsi="Times New Roman" w:cs="Times New Roman"/>
          <w:b/>
        </w:rPr>
        <w:t>§ 2</w:t>
      </w:r>
      <w:r w:rsidRPr="004B0D05">
        <w:rPr>
          <w:rFonts w:ascii="Times New Roman" w:hAnsi="Times New Roman" w:cs="Times New Roman"/>
        </w:rPr>
        <w:t xml:space="preserve">. Wykonanie uchwały powierza się Marszałkowi Województwa </w:t>
      </w:r>
      <w:r>
        <w:rPr>
          <w:rFonts w:ascii="Times New Roman" w:hAnsi="Times New Roman" w:cs="Times New Roman"/>
        </w:rPr>
        <w:t>Kujawsko-Pomorskiego</w:t>
      </w:r>
      <w:r w:rsidRPr="004B0D05">
        <w:rPr>
          <w:rFonts w:ascii="Times New Roman" w:hAnsi="Times New Roman" w:cs="Times New Roman"/>
        </w:rPr>
        <w:t xml:space="preserve">. </w:t>
      </w:r>
    </w:p>
    <w:p w14:paraId="684633DE" w14:textId="77777777" w:rsidR="003E5266" w:rsidRPr="004B0D05" w:rsidRDefault="003E5266" w:rsidP="003E5266">
      <w:pPr>
        <w:pStyle w:val="Default"/>
        <w:jc w:val="both"/>
        <w:rPr>
          <w:rFonts w:ascii="Times New Roman" w:hAnsi="Times New Roman" w:cs="Times New Roman"/>
        </w:rPr>
      </w:pPr>
    </w:p>
    <w:p w14:paraId="6840B4EC" w14:textId="77777777" w:rsidR="003E5266" w:rsidRPr="004B0D05" w:rsidRDefault="003E5266" w:rsidP="003E5266">
      <w:pPr>
        <w:pStyle w:val="Default"/>
        <w:jc w:val="both"/>
        <w:rPr>
          <w:rFonts w:ascii="Times New Roman" w:hAnsi="Times New Roman" w:cs="Times New Roman"/>
        </w:rPr>
      </w:pPr>
      <w:r w:rsidRPr="00B9203E">
        <w:rPr>
          <w:rFonts w:ascii="Times New Roman" w:hAnsi="Times New Roman" w:cs="Times New Roman"/>
          <w:b/>
        </w:rPr>
        <w:t>§ 3</w:t>
      </w:r>
      <w:r w:rsidRPr="004B0D05">
        <w:rPr>
          <w:rFonts w:ascii="Times New Roman" w:hAnsi="Times New Roman" w:cs="Times New Roman"/>
        </w:rPr>
        <w:t xml:space="preserve">. Uchwała wchodzi w życie z dniem podjęcia. </w:t>
      </w:r>
    </w:p>
    <w:p w14:paraId="7206BC97" w14:textId="77777777" w:rsidR="00047643" w:rsidRDefault="00047643"/>
    <w:p w14:paraId="54FCCC74" w14:textId="77777777" w:rsidR="003E5266" w:rsidRDefault="003E5266"/>
    <w:p w14:paraId="046C79D3" w14:textId="77777777" w:rsidR="003E5266" w:rsidRDefault="003E5266"/>
    <w:p w14:paraId="61EEF024" w14:textId="77777777" w:rsidR="003E5266" w:rsidRDefault="003E5266"/>
    <w:p w14:paraId="044D2256" w14:textId="77777777" w:rsidR="003E5266" w:rsidRDefault="003E5266"/>
    <w:p w14:paraId="71308B34" w14:textId="77777777" w:rsidR="003E5266" w:rsidRDefault="003E5266"/>
    <w:p w14:paraId="6E323DDE" w14:textId="77777777" w:rsidR="003E5266" w:rsidRDefault="003E5266"/>
    <w:p w14:paraId="74000A72" w14:textId="77777777" w:rsidR="003E5266" w:rsidRDefault="003E5266"/>
    <w:p w14:paraId="7C5AE86C" w14:textId="77777777" w:rsidR="003E5266" w:rsidRDefault="003E5266"/>
    <w:p w14:paraId="21D87B55" w14:textId="77777777" w:rsidR="003E5266" w:rsidRDefault="003E5266"/>
    <w:p w14:paraId="65D0CB71" w14:textId="77777777" w:rsidR="003E5266" w:rsidRDefault="003E5266"/>
    <w:p w14:paraId="70FFB3A3" w14:textId="77777777" w:rsidR="003E5266" w:rsidRDefault="003E5266"/>
    <w:p w14:paraId="124CA484" w14:textId="77777777" w:rsidR="003E5266" w:rsidRDefault="003E5266"/>
    <w:p w14:paraId="187DD459" w14:textId="77777777" w:rsidR="003E5266" w:rsidRDefault="003E5266"/>
    <w:p w14:paraId="21C73C03" w14:textId="77777777" w:rsidR="003E5266" w:rsidRDefault="003E5266"/>
    <w:p w14:paraId="4885D9F4" w14:textId="77777777" w:rsidR="003E5266" w:rsidRDefault="003E5266"/>
    <w:p w14:paraId="7A186EFE" w14:textId="77777777" w:rsidR="003E5266" w:rsidRDefault="003E5266"/>
    <w:p w14:paraId="07765ED5" w14:textId="77777777" w:rsidR="003E5266" w:rsidRDefault="003E5266"/>
    <w:p w14:paraId="7B9CF22F" w14:textId="77777777" w:rsidR="003E5266" w:rsidRDefault="003E5266"/>
    <w:p w14:paraId="64BD63C9" w14:textId="77777777" w:rsidR="003E5266" w:rsidRDefault="003E5266"/>
    <w:p w14:paraId="22B1391B" w14:textId="77777777" w:rsidR="003E5266" w:rsidRDefault="003E5266"/>
    <w:p w14:paraId="08434060" w14:textId="77777777" w:rsidR="003E5266" w:rsidRDefault="003E5266"/>
    <w:p w14:paraId="5D25A226" w14:textId="77777777" w:rsidR="003E5266" w:rsidRDefault="003E5266"/>
    <w:p w14:paraId="7D8CFB60" w14:textId="77777777" w:rsidR="003E5266" w:rsidRDefault="003E5266"/>
    <w:p w14:paraId="4A99AE9B" w14:textId="77777777" w:rsidR="003E5266" w:rsidRDefault="003E5266" w:rsidP="003E5266">
      <w:pPr>
        <w:pStyle w:val="Akapitzlist1"/>
        <w:spacing w:before="240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UZASADNIENIE</w:t>
      </w:r>
    </w:p>
    <w:p w14:paraId="04CC5D7C" w14:textId="77777777" w:rsidR="003E5266" w:rsidRDefault="003E5266" w:rsidP="003E5266">
      <w:pPr>
        <w:numPr>
          <w:ilvl w:val="0"/>
          <w:numId w:val="1"/>
        </w:numPr>
        <w:tabs>
          <w:tab w:val="left" w:pos="600"/>
        </w:tabs>
        <w:rPr>
          <w:b/>
        </w:rPr>
      </w:pPr>
      <w:r>
        <w:rPr>
          <w:b/>
        </w:rPr>
        <w:t>Przedmiot regulacji:</w:t>
      </w:r>
    </w:p>
    <w:p w14:paraId="2F2B041D" w14:textId="77777777" w:rsidR="003E5266" w:rsidRDefault="003E5266" w:rsidP="003E5266">
      <w:pPr>
        <w:tabs>
          <w:tab w:val="left" w:pos="600"/>
        </w:tabs>
        <w:ind w:left="720"/>
      </w:pPr>
      <w:r>
        <w:t xml:space="preserve">Zmiana uchwały w sprawie </w:t>
      </w:r>
      <w:r w:rsidRPr="00E52985">
        <w:t xml:space="preserve">trybu powołania członków Rady Działalności Pożytku Publicznego Województwa Kujawsko-Pomorskiego oraz określenia organizacji </w:t>
      </w:r>
      <w:r>
        <w:br/>
      </w:r>
      <w:r w:rsidRPr="00E52985">
        <w:t>i trybu jej działania</w:t>
      </w:r>
      <w:r>
        <w:t>, dotycząca uzupełnienia składu RDPP WK-P ze strony pozarządowej.</w:t>
      </w:r>
    </w:p>
    <w:p w14:paraId="20498A81" w14:textId="77777777" w:rsidR="003E5266" w:rsidRDefault="003E5266" w:rsidP="003E5266">
      <w:pPr>
        <w:tabs>
          <w:tab w:val="left" w:pos="600"/>
        </w:tabs>
        <w:ind w:left="720"/>
      </w:pPr>
    </w:p>
    <w:p w14:paraId="405332A8" w14:textId="77777777" w:rsidR="003E5266" w:rsidRPr="002334C2" w:rsidRDefault="003E5266" w:rsidP="003E5266">
      <w:pPr>
        <w:numPr>
          <w:ilvl w:val="0"/>
          <w:numId w:val="1"/>
        </w:numPr>
        <w:tabs>
          <w:tab w:val="left" w:pos="600"/>
        </w:tabs>
      </w:pPr>
      <w:r>
        <w:rPr>
          <w:b/>
        </w:rPr>
        <w:t>Omówienie podstawy prawnej:</w:t>
      </w:r>
    </w:p>
    <w:p w14:paraId="52CB2EEC" w14:textId="77777777" w:rsidR="003E5266" w:rsidRDefault="003E5266" w:rsidP="003E5266">
      <w:pPr>
        <w:tabs>
          <w:tab w:val="left" w:pos="600"/>
        </w:tabs>
        <w:ind w:left="708"/>
      </w:pPr>
      <w:r>
        <w:t>1) W myśl art 41 ust. 1 ustawy o s</w:t>
      </w:r>
      <w:r w:rsidRPr="002334C2">
        <w:t xml:space="preserve">amorządzie </w:t>
      </w:r>
      <w:r>
        <w:t>w</w:t>
      </w:r>
      <w:r w:rsidRPr="002334C2">
        <w:t>ojewództwa, zarząd województwa wykonuje zadania należące do samorządu województwa, niezastrzeżone na rzecz sejmiku województwa i wojewódzkich samorządowych jednostek organizacyjnych,</w:t>
      </w:r>
    </w:p>
    <w:p w14:paraId="57D3F00B" w14:textId="77777777" w:rsidR="003E5266" w:rsidRDefault="003E5266" w:rsidP="003E5266">
      <w:pPr>
        <w:tabs>
          <w:tab w:val="left" w:pos="600"/>
        </w:tabs>
        <w:ind w:left="720"/>
      </w:pPr>
      <w:r>
        <w:t>2) Zgodnie z art. 41b ust 4 i 6 ustawy z dnia 24 kwietnia 2003 r. o działalności pożytku publicznego i o wolontariacie Zarząd Województwa określa w drodze uchwały tryb powołania członków Rady Wojewódzkiej oraz określa organizację i tryb jej działania.</w:t>
      </w:r>
    </w:p>
    <w:p w14:paraId="78ACCDCE" w14:textId="77777777" w:rsidR="003E5266" w:rsidRDefault="003E5266" w:rsidP="003E5266">
      <w:pPr>
        <w:tabs>
          <w:tab w:val="left" w:pos="600"/>
        </w:tabs>
        <w:ind w:left="720"/>
      </w:pPr>
    </w:p>
    <w:p w14:paraId="186042B0" w14:textId="77777777" w:rsidR="003E5266" w:rsidRDefault="003E5266" w:rsidP="003E5266">
      <w:pPr>
        <w:numPr>
          <w:ilvl w:val="0"/>
          <w:numId w:val="1"/>
        </w:numPr>
        <w:tabs>
          <w:tab w:val="left" w:pos="600"/>
        </w:tabs>
        <w:rPr>
          <w:b/>
        </w:rPr>
      </w:pPr>
      <w:r>
        <w:rPr>
          <w:b/>
        </w:rPr>
        <w:t>Konsultacje wymagane przepisami prawa:</w:t>
      </w:r>
    </w:p>
    <w:p w14:paraId="3FEB0E50" w14:textId="77777777" w:rsidR="003E5266" w:rsidRDefault="003E5266" w:rsidP="003E5266">
      <w:pPr>
        <w:tabs>
          <w:tab w:val="left" w:pos="600"/>
        </w:tabs>
        <w:ind w:left="720"/>
        <w:rPr>
          <w:b/>
        </w:rPr>
      </w:pPr>
    </w:p>
    <w:p w14:paraId="3790EBA1" w14:textId="77777777" w:rsidR="003E5266" w:rsidRDefault="003E5266" w:rsidP="003E5266">
      <w:pPr>
        <w:tabs>
          <w:tab w:val="left" w:pos="600"/>
        </w:tabs>
        <w:ind w:left="720"/>
      </w:pPr>
      <w:r>
        <w:t>Nie wymagane</w:t>
      </w:r>
    </w:p>
    <w:p w14:paraId="4DAC4DCA" w14:textId="77777777" w:rsidR="003E5266" w:rsidRPr="000449A3" w:rsidRDefault="003E5266" w:rsidP="003E5266">
      <w:pPr>
        <w:tabs>
          <w:tab w:val="left" w:pos="600"/>
        </w:tabs>
        <w:ind w:left="720"/>
      </w:pPr>
    </w:p>
    <w:p w14:paraId="6631111A" w14:textId="77777777" w:rsidR="003E5266" w:rsidRDefault="003E5266" w:rsidP="003E5266">
      <w:pPr>
        <w:numPr>
          <w:ilvl w:val="0"/>
          <w:numId w:val="1"/>
        </w:numPr>
        <w:tabs>
          <w:tab w:val="left" w:pos="600"/>
        </w:tabs>
        <w:rPr>
          <w:b/>
        </w:rPr>
      </w:pPr>
      <w:r>
        <w:rPr>
          <w:b/>
        </w:rPr>
        <w:t>Uzasadnienie merytoryczne:</w:t>
      </w:r>
    </w:p>
    <w:p w14:paraId="036A00AB" w14:textId="77777777" w:rsidR="003E5266" w:rsidRDefault="003E5266" w:rsidP="003E5266">
      <w:pPr>
        <w:tabs>
          <w:tab w:val="left" w:pos="600"/>
        </w:tabs>
        <w:ind w:left="720"/>
      </w:pPr>
      <w:r>
        <w:t xml:space="preserve">W celu zapewnienia sprawnego funkcjonowania Rady Działalności Pożytku Publicznego Województwa Kujawsko-Pomorskiego, uchwałą Nr 43/751/11 Zarządu Województwa Kujawsko-Pomorskiego z dnia 28 czerwca 2011 r., zmienioną uchwałą Nr 37/1263/15 z dnia 16 września 2015 r., uchwałą nr 40/1946/18 </w:t>
      </w:r>
      <w:r w:rsidRPr="009F2B5E">
        <w:t xml:space="preserve">Zarządu Województwa Kujawsko-Pomorskiego z dnia </w:t>
      </w:r>
      <w:r>
        <w:t>17</w:t>
      </w:r>
      <w:r w:rsidRPr="009F2B5E">
        <w:t xml:space="preserve"> </w:t>
      </w:r>
      <w:r>
        <w:t>października</w:t>
      </w:r>
      <w:r w:rsidRPr="009F2B5E">
        <w:t xml:space="preserve"> 201</w:t>
      </w:r>
      <w:r>
        <w:t>8</w:t>
      </w:r>
      <w:r w:rsidRPr="009F2B5E">
        <w:t xml:space="preserve"> r</w:t>
      </w:r>
      <w:r>
        <w:t xml:space="preserve">. oraz uchwałą </w:t>
      </w:r>
      <w:r>
        <w:br/>
        <w:t xml:space="preserve">Nr 44/2025/19 </w:t>
      </w:r>
      <w:r w:rsidRPr="009F2B5E">
        <w:t>Zarządu Województwa Kujawsko-Pomorskiego</w:t>
      </w:r>
      <w:r>
        <w:t xml:space="preserve"> z dnia 14 listopada 2019 r. i uchwałą Nr </w:t>
      </w:r>
      <w:r w:rsidRPr="009E5608">
        <w:t>41/1691/21</w:t>
      </w:r>
      <w:r>
        <w:t xml:space="preserve"> </w:t>
      </w:r>
      <w:r w:rsidRPr="009F2B5E">
        <w:t>Zarządu Województwa Kujawsko-Pomorskiego</w:t>
      </w:r>
      <w:r w:rsidRPr="009E5608">
        <w:t xml:space="preserve"> z dnia 20 października 2021 r.</w:t>
      </w:r>
      <w:r>
        <w:t xml:space="preserve"> określono organizację i tryb działania Rady, jak również tryb powołania jej członków. </w:t>
      </w:r>
    </w:p>
    <w:p w14:paraId="14A85B05" w14:textId="77777777" w:rsidR="003E5266" w:rsidRDefault="003E5266" w:rsidP="003E5266">
      <w:pPr>
        <w:tabs>
          <w:tab w:val="left" w:pos="600"/>
        </w:tabs>
        <w:ind w:left="720"/>
      </w:pPr>
      <w:r>
        <w:t>Niniejsza uchwała wprowadza zmianę t</w:t>
      </w:r>
      <w:r w:rsidRPr="004556FA">
        <w:t>ryb</w:t>
      </w:r>
      <w:r>
        <w:t>u</w:t>
      </w:r>
      <w:r w:rsidRPr="004556FA">
        <w:t xml:space="preserve"> powoływania członków Rady Działalności Pożytku Publicznego Województwa Kujawsko-Pomorskiego</w:t>
      </w:r>
      <w:r>
        <w:t>, regulując tym samym szczegółowo tryb postępowania w przypadku potrzeby uzupełnienia składu Rady</w:t>
      </w:r>
      <w:r w:rsidRPr="004556FA">
        <w:t xml:space="preserve"> </w:t>
      </w:r>
      <w:r>
        <w:t>ze strony pozarządowej.</w:t>
      </w:r>
    </w:p>
    <w:p w14:paraId="19B87974" w14:textId="77777777" w:rsidR="003E5266" w:rsidRDefault="003E5266" w:rsidP="003E5266">
      <w:pPr>
        <w:tabs>
          <w:tab w:val="left" w:pos="600"/>
        </w:tabs>
        <w:ind w:left="720"/>
      </w:pPr>
      <w:r>
        <w:t>W związku z koniecznością wprowadzenia ww. zmian, podjęcie niniejszej uchwały znajduje uzasadnienie.</w:t>
      </w:r>
    </w:p>
    <w:p w14:paraId="5518182D" w14:textId="77777777" w:rsidR="003E5266" w:rsidRDefault="003E5266" w:rsidP="003E5266">
      <w:pPr>
        <w:tabs>
          <w:tab w:val="left" w:pos="600"/>
        </w:tabs>
        <w:ind w:left="720"/>
      </w:pPr>
    </w:p>
    <w:p w14:paraId="186469AA" w14:textId="77777777" w:rsidR="003E5266" w:rsidRPr="002334C2" w:rsidRDefault="003E5266" w:rsidP="003E5266">
      <w:pPr>
        <w:numPr>
          <w:ilvl w:val="0"/>
          <w:numId w:val="1"/>
        </w:numPr>
        <w:tabs>
          <w:tab w:val="left" w:pos="600"/>
        </w:tabs>
        <w:rPr>
          <w:b/>
        </w:rPr>
      </w:pPr>
      <w:r>
        <w:rPr>
          <w:rFonts w:cs="Arial"/>
          <w:b/>
        </w:rPr>
        <w:t>Ocena skutków regulacji:</w:t>
      </w:r>
    </w:p>
    <w:p w14:paraId="5F366723" w14:textId="77777777" w:rsidR="003E5266" w:rsidRPr="008641B9" w:rsidRDefault="003E5266" w:rsidP="003E5266">
      <w:pPr>
        <w:tabs>
          <w:tab w:val="left" w:pos="600"/>
        </w:tabs>
        <w:ind w:left="720"/>
      </w:pPr>
      <w:r>
        <w:t>W efekcie podjętej uchwały, uregulowane zostaną kwestie uzupełnienia składu Rady ze strony pozarządowej.</w:t>
      </w:r>
    </w:p>
    <w:p w14:paraId="451F9563" w14:textId="77777777" w:rsidR="003E5266" w:rsidRPr="000449A3" w:rsidRDefault="003E5266" w:rsidP="003E5266">
      <w:pPr>
        <w:tabs>
          <w:tab w:val="left" w:pos="600"/>
        </w:tabs>
        <w:ind w:left="720"/>
      </w:pPr>
    </w:p>
    <w:p w14:paraId="67B2D17A" w14:textId="77777777" w:rsidR="003E5266" w:rsidRDefault="003E5266" w:rsidP="003E5266"/>
    <w:p w14:paraId="0C71E114" w14:textId="7E2B4289" w:rsidR="003E5266" w:rsidRDefault="003E5266"/>
    <w:p w14:paraId="2AD3A4F8" w14:textId="77777777" w:rsidR="003E5266" w:rsidRDefault="003E5266"/>
    <w:p w14:paraId="22643C26" w14:textId="77777777" w:rsidR="003E5266" w:rsidRDefault="003E5266"/>
    <w:p w14:paraId="7355AB36" w14:textId="77777777" w:rsidR="003E5266" w:rsidRDefault="003E5266"/>
    <w:p w14:paraId="72411062" w14:textId="77777777" w:rsidR="003E5266" w:rsidRDefault="003E5266"/>
    <w:p w14:paraId="3C4B087B" w14:textId="77777777" w:rsidR="003E5266" w:rsidRDefault="003E5266"/>
    <w:p w14:paraId="4BF70DC2" w14:textId="77777777" w:rsidR="003E5266" w:rsidRDefault="003E5266"/>
    <w:p w14:paraId="5B97B5B9" w14:textId="77777777" w:rsidR="003E5266" w:rsidRDefault="003E5266"/>
    <w:p w14:paraId="311BD165" w14:textId="77777777" w:rsidR="003E5266" w:rsidRPr="00F431DD" w:rsidRDefault="003E5266" w:rsidP="003E5266">
      <w:pPr>
        <w:ind w:firstLine="5220"/>
        <w:rPr>
          <w:b/>
          <w:sz w:val="20"/>
          <w:szCs w:val="20"/>
        </w:rPr>
      </w:pPr>
      <w:r>
        <w:rPr>
          <w:b/>
        </w:rPr>
        <w:t xml:space="preserve">      </w:t>
      </w:r>
      <w:r w:rsidRPr="00F431DD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14:paraId="133CDD8C" w14:textId="77777777" w:rsidR="003E5266" w:rsidRDefault="003E5266" w:rsidP="003E5266">
      <w:pPr>
        <w:ind w:left="5580"/>
        <w:rPr>
          <w:b/>
          <w:sz w:val="20"/>
          <w:szCs w:val="20"/>
        </w:rPr>
      </w:pPr>
      <w:r w:rsidRPr="00F431DD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Uchwały</w:t>
      </w:r>
      <w:r w:rsidRPr="00F431DD">
        <w:rPr>
          <w:b/>
          <w:sz w:val="20"/>
          <w:szCs w:val="20"/>
        </w:rPr>
        <w:t xml:space="preserve"> Nr</w:t>
      </w:r>
      <w:r>
        <w:rPr>
          <w:b/>
          <w:sz w:val="20"/>
          <w:szCs w:val="20"/>
        </w:rPr>
        <w:t xml:space="preserve"> 34/1819/23</w:t>
      </w:r>
      <w:r>
        <w:rPr>
          <w:b/>
          <w:sz w:val="20"/>
          <w:szCs w:val="20"/>
        </w:rPr>
        <w:br/>
        <w:t>Zarządu</w:t>
      </w:r>
      <w:r w:rsidRPr="00F431DD">
        <w:rPr>
          <w:b/>
          <w:sz w:val="20"/>
          <w:szCs w:val="20"/>
        </w:rPr>
        <w:t xml:space="preserve"> Województwa Kujawsko-Pomorskiego</w:t>
      </w:r>
      <w:r>
        <w:rPr>
          <w:b/>
          <w:sz w:val="20"/>
          <w:szCs w:val="20"/>
        </w:rPr>
        <w:t xml:space="preserve"> </w:t>
      </w:r>
      <w:r w:rsidRPr="00F431DD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>23.08.2023 r.</w:t>
      </w:r>
    </w:p>
    <w:p w14:paraId="210BECC6" w14:textId="77777777" w:rsidR="003E5266" w:rsidRPr="00CD1D5C" w:rsidRDefault="003E5266" w:rsidP="003E5266">
      <w:pPr>
        <w:ind w:left="5580"/>
        <w:rPr>
          <w:b/>
        </w:rPr>
      </w:pPr>
    </w:p>
    <w:p w14:paraId="61872226" w14:textId="77777777" w:rsidR="003E5266" w:rsidRPr="00CD1D5C" w:rsidRDefault="003E5266" w:rsidP="003E5266">
      <w:pPr>
        <w:jc w:val="both"/>
        <w:rPr>
          <w:b/>
        </w:rPr>
      </w:pPr>
    </w:p>
    <w:p w14:paraId="1835EAD1" w14:textId="77777777" w:rsidR="003E5266" w:rsidRPr="00CD1D5C" w:rsidRDefault="003E5266" w:rsidP="003E5266">
      <w:pPr>
        <w:rPr>
          <w:b/>
        </w:rPr>
      </w:pPr>
      <w:r>
        <w:rPr>
          <w:b/>
        </w:rPr>
        <w:t xml:space="preserve">Tryb powoływania członków </w:t>
      </w:r>
      <w:r w:rsidRPr="00CD1D5C">
        <w:rPr>
          <w:b/>
        </w:rPr>
        <w:t>Rady Działalności Pożytku Publicznego Województwa Kujawsko-Pomorskiego</w:t>
      </w:r>
    </w:p>
    <w:p w14:paraId="677E13B0" w14:textId="77777777" w:rsidR="003E5266" w:rsidRDefault="003E5266" w:rsidP="003E5266"/>
    <w:p w14:paraId="6AC636E1" w14:textId="77777777" w:rsidR="003E5266" w:rsidRPr="00E7258C" w:rsidRDefault="003E5266" w:rsidP="003E5266">
      <w:pPr>
        <w:jc w:val="center"/>
        <w:rPr>
          <w:b/>
        </w:rPr>
      </w:pPr>
    </w:p>
    <w:p w14:paraId="51343DD0" w14:textId="77777777" w:rsidR="003E5266" w:rsidRPr="00A77C48" w:rsidRDefault="003E5266" w:rsidP="003E5266">
      <w:pPr>
        <w:jc w:val="center"/>
      </w:pPr>
      <w:r w:rsidRPr="00A77C48">
        <w:t>§ 1</w:t>
      </w:r>
    </w:p>
    <w:p w14:paraId="5C3439F0" w14:textId="77777777" w:rsidR="003E5266" w:rsidRDefault="003E5266" w:rsidP="003E5266">
      <w:pPr>
        <w:jc w:val="both"/>
      </w:pPr>
      <w:r>
        <w:t>Rada Działalności Pożytku Publicznego Województwa Kujawsko-Pomorskiego, zwana dalej „Radą”, zostaje powołana przez Marszałka Województwa Kujawsko-Pomorskiego na wspólny wniosek co najmniej 50</w:t>
      </w:r>
      <w:r w:rsidRPr="000827CC">
        <w:t xml:space="preserve"> organizacji pozarządowych oraz</w:t>
      </w:r>
      <w:r>
        <w:t xml:space="preserve"> podmiotów wymienionych w art. 3 ust. 3 ustawy z dnia 24 kwietnia 2003 r. o działalności pożytku publicznego </w:t>
      </w:r>
      <w:r>
        <w:br/>
        <w:t xml:space="preserve">i o wolontariacie </w:t>
      </w:r>
      <w:r w:rsidRPr="0006697F">
        <w:t>(Dz. U. z 20</w:t>
      </w:r>
      <w:r>
        <w:t>23</w:t>
      </w:r>
      <w:r w:rsidRPr="0006697F">
        <w:t xml:space="preserve"> r., poz.</w:t>
      </w:r>
      <w:r>
        <w:t xml:space="preserve"> 571</w:t>
      </w:r>
      <w:r w:rsidRPr="000827CC">
        <w:t>)</w:t>
      </w:r>
      <w:r>
        <w:t xml:space="preserve"> działających na terenie województwa kujawsko-pomorskiego.</w:t>
      </w:r>
    </w:p>
    <w:p w14:paraId="5A9FA32C" w14:textId="77777777" w:rsidR="003E5266" w:rsidRDefault="003E5266" w:rsidP="003E5266">
      <w:pPr>
        <w:jc w:val="center"/>
        <w:rPr>
          <w:b/>
        </w:rPr>
      </w:pPr>
    </w:p>
    <w:p w14:paraId="3943B9E8" w14:textId="77777777" w:rsidR="003E5266" w:rsidRDefault="003E5266" w:rsidP="003E5266">
      <w:pPr>
        <w:jc w:val="center"/>
        <w:rPr>
          <w:b/>
        </w:rPr>
      </w:pPr>
    </w:p>
    <w:p w14:paraId="763FDAD6" w14:textId="77777777" w:rsidR="003E5266" w:rsidRPr="00A77C48" w:rsidRDefault="003E5266" w:rsidP="003E5266">
      <w:pPr>
        <w:jc w:val="center"/>
      </w:pPr>
      <w:r w:rsidRPr="00A77C48">
        <w:t>§ 2</w:t>
      </w:r>
    </w:p>
    <w:p w14:paraId="0ABB309E" w14:textId="77777777" w:rsidR="003E5266" w:rsidRDefault="003E5266" w:rsidP="003E5266">
      <w:pPr>
        <w:numPr>
          <w:ilvl w:val="0"/>
          <w:numId w:val="2"/>
        </w:numPr>
        <w:jc w:val="both"/>
      </w:pPr>
      <w:r>
        <w:t>Rada składa się z czternastu członków.</w:t>
      </w:r>
    </w:p>
    <w:p w14:paraId="4A44CE07" w14:textId="77777777" w:rsidR="003E5266" w:rsidRDefault="003E5266" w:rsidP="003E5266">
      <w:pPr>
        <w:numPr>
          <w:ilvl w:val="0"/>
          <w:numId w:val="2"/>
        </w:numPr>
        <w:jc w:val="both"/>
      </w:pPr>
      <w:r>
        <w:t>W skład Rady wchodzą:</w:t>
      </w:r>
    </w:p>
    <w:p w14:paraId="4CA0B7F6" w14:textId="77777777" w:rsidR="003E5266" w:rsidRDefault="003E5266" w:rsidP="003E5266">
      <w:pPr>
        <w:numPr>
          <w:ilvl w:val="1"/>
          <w:numId w:val="2"/>
        </w:numPr>
        <w:jc w:val="both"/>
      </w:pPr>
      <w:r>
        <w:t>jeden przedstawiciel Wojewody Kujawsko-Pomorskiego;</w:t>
      </w:r>
    </w:p>
    <w:p w14:paraId="4CBE34E7" w14:textId="77777777" w:rsidR="003E5266" w:rsidRDefault="003E5266" w:rsidP="003E5266">
      <w:pPr>
        <w:numPr>
          <w:ilvl w:val="1"/>
          <w:numId w:val="2"/>
        </w:numPr>
        <w:jc w:val="both"/>
      </w:pPr>
      <w:r>
        <w:t>dwóch przedstawicieli Sejmiku Województwa Kujawsko-Pomorskiego;</w:t>
      </w:r>
    </w:p>
    <w:p w14:paraId="38006845" w14:textId="77777777" w:rsidR="003E5266" w:rsidRDefault="003E5266" w:rsidP="003E5266">
      <w:pPr>
        <w:numPr>
          <w:ilvl w:val="1"/>
          <w:numId w:val="2"/>
        </w:numPr>
        <w:jc w:val="both"/>
      </w:pPr>
      <w:r>
        <w:t>czterech przedstawicieli Marszałka Województwa Kujawsko-Pomorskiego,</w:t>
      </w:r>
      <w:r>
        <w:br/>
        <w:t xml:space="preserve">w tym 3 reprezentujących komórki organizacyjne Urzędu Marszałkowskiego </w:t>
      </w:r>
      <w:r w:rsidRPr="002F2A94">
        <w:t>oraz Przewodniczący Sejmiku Organizacji Pozarządowych  Województwa Kujawsko-Pomorskiego</w:t>
      </w:r>
      <w:r>
        <w:t>;</w:t>
      </w:r>
    </w:p>
    <w:p w14:paraId="02ACFD8E" w14:textId="77777777" w:rsidR="003E5266" w:rsidRDefault="003E5266" w:rsidP="003E5266">
      <w:pPr>
        <w:numPr>
          <w:ilvl w:val="1"/>
          <w:numId w:val="2"/>
        </w:numPr>
        <w:jc w:val="both"/>
      </w:pPr>
      <w:r>
        <w:t>siedmiu przedstawicieli organizacji pozarządowych oraz pomiotów wymienionych w art. 3 ust. 3 ustawy o działalności pożytku publicznego</w:t>
      </w:r>
      <w:r>
        <w:br/>
        <w:t>i o wolontariacie z Województwa Kujawsko-Pomorskiego.</w:t>
      </w:r>
    </w:p>
    <w:p w14:paraId="4187E5EF" w14:textId="77777777" w:rsidR="003E5266" w:rsidRDefault="003E5266" w:rsidP="003E5266">
      <w:pPr>
        <w:rPr>
          <w:b/>
        </w:rPr>
      </w:pPr>
    </w:p>
    <w:p w14:paraId="158CE842" w14:textId="77777777" w:rsidR="003E5266" w:rsidRDefault="003E5266" w:rsidP="003E5266">
      <w:pPr>
        <w:rPr>
          <w:b/>
        </w:rPr>
      </w:pPr>
    </w:p>
    <w:p w14:paraId="59B6DBB4" w14:textId="77777777" w:rsidR="003E5266" w:rsidRPr="00A77C48" w:rsidRDefault="003E5266" w:rsidP="003E5266">
      <w:pPr>
        <w:jc w:val="center"/>
      </w:pPr>
      <w:r w:rsidRPr="00A77C48">
        <w:t>§ 3</w:t>
      </w:r>
    </w:p>
    <w:p w14:paraId="57177D47" w14:textId="77777777" w:rsidR="003E5266" w:rsidRDefault="003E5266" w:rsidP="003E5266">
      <w:pPr>
        <w:jc w:val="both"/>
      </w:pPr>
      <w:r>
        <w:t>Powołując Radę Marszałek Województwa Kujawsko-Pomorskiego:</w:t>
      </w:r>
    </w:p>
    <w:p w14:paraId="3B2DF46B" w14:textId="77777777" w:rsidR="003E5266" w:rsidRDefault="003E5266" w:rsidP="003E5266">
      <w:pPr>
        <w:numPr>
          <w:ilvl w:val="0"/>
          <w:numId w:val="3"/>
        </w:numPr>
        <w:jc w:val="both"/>
      </w:pPr>
      <w:r>
        <w:t>występuje do Wojewody Kujawsko – Pomorskiego o wskazanie przedstawiciela Wojewody do Rady;</w:t>
      </w:r>
    </w:p>
    <w:p w14:paraId="6D068EBA" w14:textId="77777777" w:rsidR="003E5266" w:rsidRDefault="003E5266" w:rsidP="003E5266">
      <w:pPr>
        <w:numPr>
          <w:ilvl w:val="0"/>
          <w:numId w:val="3"/>
        </w:numPr>
        <w:jc w:val="both"/>
      </w:pPr>
      <w:r>
        <w:t xml:space="preserve">występuje do Przewodniczącego Sejmiku Województwa Kujawsko-Pomorskiego </w:t>
      </w:r>
      <w:r>
        <w:br/>
        <w:t>o wskazanie dwóch przedstawicieli Sejmiku do Rady;</w:t>
      </w:r>
    </w:p>
    <w:p w14:paraId="2F9E57F4" w14:textId="77777777" w:rsidR="003E5266" w:rsidRDefault="003E5266" w:rsidP="003E5266">
      <w:pPr>
        <w:numPr>
          <w:ilvl w:val="0"/>
          <w:numId w:val="3"/>
        </w:numPr>
        <w:jc w:val="both"/>
      </w:pPr>
      <w:r>
        <w:t>przeprowadza otwarte wybory na członków Rady ze strony pozarządowej, w oparciu o „regulamin wyborów przedstawicieli organizacji pozarządowych do Rady Działalności Pożytku Publicznego Województwa Kujawsko-Pomorskiego”.</w:t>
      </w:r>
    </w:p>
    <w:p w14:paraId="68A0F225" w14:textId="77777777" w:rsidR="003E5266" w:rsidRPr="00A77C48" w:rsidRDefault="003E5266" w:rsidP="003E5266">
      <w:pPr>
        <w:jc w:val="both"/>
      </w:pPr>
    </w:p>
    <w:p w14:paraId="017672BA" w14:textId="77777777" w:rsidR="003E5266" w:rsidRDefault="003E5266" w:rsidP="003E5266">
      <w:pPr>
        <w:jc w:val="center"/>
      </w:pPr>
    </w:p>
    <w:p w14:paraId="381BF1A8" w14:textId="77777777" w:rsidR="003E5266" w:rsidRDefault="003E5266" w:rsidP="003E5266">
      <w:pPr>
        <w:jc w:val="center"/>
      </w:pPr>
      <w:r>
        <w:t>§ 4</w:t>
      </w:r>
    </w:p>
    <w:p w14:paraId="23129AB1" w14:textId="77777777" w:rsidR="003E5266" w:rsidRDefault="003E5266" w:rsidP="003E5266">
      <w:pPr>
        <w:numPr>
          <w:ilvl w:val="0"/>
          <w:numId w:val="4"/>
        </w:numPr>
        <w:jc w:val="both"/>
      </w:pPr>
      <w:r>
        <w:t xml:space="preserve">W razie potrzeby uzupełnienia składu Rady Marszałek Województwa Kujawsko-Pomorskiego występuje do odpowiednich podmiotów, wymienionych w § 3 ust. 1 i 2 </w:t>
      </w:r>
      <w:r>
        <w:br/>
        <w:t>o wskazanie nowego członka Rady, bądź dokonuje uzupełnienia składu Rady ze strony pozarządowej w sposób określony odpowiednio w ust. 2 lub 3.</w:t>
      </w:r>
    </w:p>
    <w:p w14:paraId="1BC54362" w14:textId="77777777" w:rsidR="003E5266" w:rsidRPr="00245E61" w:rsidRDefault="003E5266" w:rsidP="003E526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45E61">
        <w:rPr>
          <w:rFonts w:ascii="Times New Roman" w:hAnsi="Times New Roman"/>
          <w:sz w:val="24"/>
          <w:szCs w:val="24"/>
        </w:rPr>
        <w:lastRenderedPageBreak/>
        <w:t>W przypadku, kiedy na członka Rady danej kadencji kandydowało więcej niż 7 osób, przedstawia się Marszałkowi Województwa Kujawsko-Pomorskiego listę zawierającą pozostałe kandydatury (któr</w:t>
      </w:r>
      <w:r>
        <w:rPr>
          <w:rFonts w:ascii="Times New Roman" w:hAnsi="Times New Roman"/>
          <w:sz w:val="24"/>
          <w:szCs w:val="24"/>
        </w:rPr>
        <w:t>e</w:t>
      </w:r>
      <w:r w:rsidRPr="00245E61">
        <w:rPr>
          <w:rFonts w:ascii="Times New Roman" w:hAnsi="Times New Roman"/>
          <w:sz w:val="24"/>
          <w:szCs w:val="24"/>
        </w:rPr>
        <w:t xml:space="preserve"> uzyska</w:t>
      </w:r>
      <w:r>
        <w:rPr>
          <w:rFonts w:ascii="Times New Roman" w:hAnsi="Times New Roman"/>
          <w:sz w:val="24"/>
          <w:szCs w:val="24"/>
        </w:rPr>
        <w:t>ły</w:t>
      </w:r>
      <w:r w:rsidRPr="00245E61">
        <w:rPr>
          <w:rFonts w:ascii="Times New Roman" w:hAnsi="Times New Roman"/>
          <w:sz w:val="24"/>
          <w:szCs w:val="24"/>
        </w:rPr>
        <w:t xml:space="preserve"> w głosowaniu co najmniej 3 głosy) celem dokonania przez niego wyboru nowych członków Rady.</w:t>
      </w:r>
    </w:p>
    <w:p w14:paraId="79B6BA39" w14:textId="77777777" w:rsidR="003E5266" w:rsidRPr="00245E61" w:rsidRDefault="003E5266" w:rsidP="003E526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45E61">
        <w:rPr>
          <w:rFonts w:ascii="Times New Roman" w:hAnsi="Times New Roman"/>
          <w:sz w:val="24"/>
          <w:szCs w:val="24"/>
        </w:rPr>
        <w:t>W przypadku, kiedy na członka Rady danej kadencji kandydowało 7 osób bądź mniej, lub</w:t>
      </w:r>
      <w:r>
        <w:rPr>
          <w:rFonts w:ascii="Times New Roman" w:hAnsi="Times New Roman"/>
          <w:sz w:val="24"/>
          <w:szCs w:val="24"/>
        </w:rPr>
        <w:t xml:space="preserve"> gdy</w:t>
      </w:r>
      <w:r w:rsidRPr="00245E61">
        <w:rPr>
          <w:rFonts w:ascii="Times New Roman" w:hAnsi="Times New Roman"/>
          <w:sz w:val="24"/>
          <w:szCs w:val="24"/>
        </w:rPr>
        <w:t xml:space="preserve"> Marszałek Województwa nie dokonał wyboru spośród kandydatów, o których mowa w </w:t>
      </w:r>
      <w:r>
        <w:rPr>
          <w:rFonts w:ascii="Times New Roman" w:hAnsi="Times New Roman"/>
          <w:sz w:val="24"/>
          <w:szCs w:val="24"/>
        </w:rPr>
        <w:t>ust. 2</w:t>
      </w:r>
      <w:r w:rsidRPr="00245E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oraz w sytuacji, kiedy żadna z ww. osób nie wyraziła zgody na powołanie,</w:t>
      </w:r>
      <w:r w:rsidRPr="00245E61">
        <w:rPr>
          <w:rFonts w:ascii="Times New Roman" w:hAnsi="Times New Roman"/>
          <w:sz w:val="24"/>
          <w:szCs w:val="24"/>
        </w:rPr>
        <w:t xml:space="preserve"> przeprowadza się wybory uzupełniające w sposób określony w </w:t>
      </w:r>
      <w:r>
        <w:rPr>
          <w:rFonts w:ascii="Times New Roman" w:hAnsi="Times New Roman"/>
          <w:sz w:val="24"/>
          <w:szCs w:val="24"/>
        </w:rPr>
        <w:t>§ 3 ust. 3</w:t>
      </w:r>
      <w:r w:rsidRPr="00245E61">
        <w:rPr>
          <w:rFonts w:ascii="Times New Roman" w:hAnsi="Times New Roman"/>
          <w:sz w:val="24"/>
          <w:szCs w:val="24"/>
        </w:rPr>
        <w:t>.</w:t>
      </w:r>
    </w:p>
    <w:p w14:paraId="71692984" w14:textId="77777777" w:rsidR="003E5266" w:rsidRDefault="003E5266"/>
    <w:sectPr w:rsidR="003E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2CEA"/>
    <w:multiLevelType w:val="hybridMultilevel"/>
    <w:tmpl w:val="907A26D8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C3561"/>
    <w:multiLevelType w:val="hybridMultilevel"/>
    <w:tmpl w:val="F1225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05D5"/>
    <w:multiLevelType w:val="hybridMultilevel"/>
    <w:tmpl w:val="DB10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02"/>
    <w:multiLevelType w:val="hybridMultilevel"/>
    <w:tmpl w:val="DA3814E2"/>
    <w:lvl w:ilvl="0" w:tplc="9B6AB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250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838220">
    <w:abstractNumId w:val="1"/>
  </w:num>
  <w:num w:numId="3" w16cid:durableId="1729181718">
    <w:abstractNumId w:val="0"/>
  </w:num>
  <w:num w:numId="4" w16cid:durableId="1856923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A"/>
    <w:rsid w:val="00047643"/>
    <w:rsid w:val="003E5266"/>
    <w:rsid w:val="007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A8D0"/>
  <w15:chartTrackingRefBased/>
  <w15:docId w15:val="{7888428C-EC00-429F-84F9-8356D2E4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2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3E5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Niedziałkowski</dc:creator>
  <cp:keywords/>
  <dc:description/>
  <cp:lastModifiedBy>Piotr Niedziałkowski</cp:lastModifiedBy>
  <cp:revision>3</cp:revision>
  <dcterms:created xsi:type="dcterms:W3CDTF">2023-08-30T06:58:00Z</dcterms:created>
  <dcterms:modified xsi:type="dcterms:W3CDTF">2023-08-30T06:59:00Z</dcterms:modified>
</cp:coreProperties>
</file>