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45" w:rsidRDefault="008F4A45" w:rsidP="005F4145">
      <w:pPr>
        <w:shd w:val="clear" w:color="auto" w:fill="FFFFFF"/>
        <w:jc w:val="center"/>
        <w:rPr>
          <w:rFonts w:cs="Calibri"/>
          <w:b/>
          <w:bCs/>
          <w:i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alt="herb maly" style="position:absolute;left:0;text-align:left;margin-left:413.2pt;margin-top:-45pt;width:73.8pt;height:81pt;z-index:251657728;visibility:visible">
            <v:imagedata r:id="rId5" o:title=""/>
            <w10:wrap type="square"/>
          </v:shape>
        </w:pict>
      </w:r>
      <w:r>
        <w:rPr>
          <w:noProof/>
          <w:lang w:eastAsia="pl-PL"/>
        </w:rPr>
        <w:pict>
          <v:shape id="Obraz 2" o:spid="_x0000_s1027" type="#_x0000_t75" alt="logo stowarzyszenia" style="position:absolute;left:0;text-align:left;margin-left:-9pt;margin-top:-54pt;width:97.9pt;height:68.25pt;z-index:-251659776;visibility:visible" wrapcoords="-165 0 -165 21363 21600 21363 21600 0 -165 0">
            <v:imagedata r:id="rId6" o:title=""/>
            <w10:wrap type="tight"/>
          </v:shape>
        </w:pict>
      </w:r>
      <w:r w:rsidRPr="00E345D2">
        <w:rPr>
          <w:rFonts w:cs="Calibri"/>
          <w:b/>
          <w:bCs/>
          <w:color w:val="000000"/>
          <w:sz w:val="24"/>
          <w:szCs w:val="24"/>
          <w:lang w:eastAsia="pl-PL"/>
        </w:rPr>
        <w:t>RODO w NGO</w:t>
      </w:r>
      <w:r>
        <w:rPr>
          <w:rFonts w:cs="Calibri"/>
          <w:b/>
          <w:bCs/>
          <w:color w:val="000000"/>
          <w:sz w:val="24"/>
          <w:szCs w:val="24"/>
          <w:lang w:eastAsia="pl-PL"/>
        </w:rPr>
        <w:t xml:space="preserve">   </w:t>
      </w:r>
      <w:r w:rsidRPr="00E345D2">
        <w:rPr>
          <w:rFonts w:cs="Calibri"/>
          <w:b/>
          <w:bCs/>
          <w:i/>
          <w:color w:val="000000"/>
          <w:sz w:val="24"/>
          <w:szCs w:val="24"/>
          <w:lang w:eastAsia="pl-PL"/>
        </w:rPr>
        <w:t xml:space="preserve">szansą na konkurencyjną przewagę </w:t>
      </w:r>
    </w:p>
    <w:p w:rsidR="008F4A45" w:rsidRPr="005F4145" w:rsidRDefault="008F4A45" w:rsidP="005F4145">
      <w:pPr>
        <w:shd w:val="clear" w:color="auto" w:fill="FFFFFF"/>
        <w:jc w:val="center"/>
        <w:rPr>
          <w:rFonts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b/>
          <w:bCs/>
          <w:i/>
          <w:color w:val="000000"/>
          <w:sz w:val="24"/>
          <w:szCs w:val="24"/>
          <w:lang w:eastAsia="pl-PL"/>
        </w:rPr>
        <w:t xml:space="preserve">                      </w:t>
      </w:r>
      <w:r w:rsidRPr="00E345D2">
        <w:rPr>
          <w:rFonts w:cs="Calibri"/>
          <w:b/>
          <w:bCs/>
          <w:i/>
          <w:color w:val="000000"/>
          <w:sz w:val="24"/>
          <w:szCs w:val="24"/>
          <w:lang w:eastAsia="pl-PL"/>
        </w:rPr>
        <w:t>i społeczne zaufanie – cz. I</w:t>
      </w:r>
      <w:r>
        <w:rPr>
          <w:rFonts w:cs="Calibri"/>
          <w:b/>
          <w:bCs/>
          <w:i/>
          <w:color w:val="000000"/>
          <w:sz w:val="24"/>
          <w:szCs w:val="24"/>
          <w:lang w:eastAsia="pl-PL"/>
        </w:rPr>
        <w:t>I: praktyczna strona przetwarzania danych</w:t>
      </w:r>
    </w:p>
    <w:p w:rsidR="008F4A45" w:rsidRPr="000133FF" w:rsidRDefault="008F4A45" w:rsidP="00E345D2">
      <w:pPr>
        <w:shd w:val="clear" w:color="auto" w:fill="FFFFFF"/>
        <w:jc w:val="center"/>
        <w:rPr>
          <w:rFonts w:cs="Calibri"/>
          <w:b/>
          <w:bCs/>
          <w:i/>
          <w:color w:val="000000"/>
          <w:sz w:val="16"/>
          <w:szCs w:val="16"/>
          <w:lang w:eastAsia="pl-PL"/>
        </w:rPr>
      </w:pPr>
    </w:p>
    <w:p w:rsidR="008F4A45" w:rsidRDefault="008F4A45" w:rsidP="00ED4EFD">
      <w:pPr>
        <w:shd w:val="clear" w:color="auto" w:fill="FFFFFF"/>
        <w:jc w:val="center"/>
        <w:rPr>
          <w:b/>
          <w:sz w:val="32"/>
          <w:szCs w:val="32"/>
          <w:u w:val="single"/>
        </w:rPr>
      </w:pPr>
      <w:r w:rsidRPr="005005B0">
        <w:rPr>
          <w:b/>
          <w:sz w:val="32"/>
          <w:szCs w:val="32"/>
          <w:u w:val="single"/>
        </w:rPr>
        <w:t>PROGRAM SZKOLENIA</w:t>
      </w:r>
    </w:p>
    <w:p w:rsidR="008F4A45" w:rsidRPr="005F4145" w:rsidRDefault="008F4A45" w:rsidP="00ED4EFD">
      <w:pPr>
        <w:shd w:val="clear" w:color="auto" w:fill="FFFFFF"/>
        <w:jc w:val="center"/>
        <w:rPr>
          <w:rFonts w:cs="Calibri"/>
          <w:bCs/>
          <w:color w:val="000000"/>
          <w:sz w:val="24"/>
          <w:szCs w:val="24"/>
          <w:lang w:eastAsia="pl-PL"/>
        </w:rPr>
      </w:pPr>
      <w:r>
        <w:rPr>
          <w:rFonts w:cs="Calibri"/>
          <w:b/>
          <w:bCs/>
          <w:color w:val="000000"/>
          <w:sz w:val="24"/>
          <w:szCs w:val="24"/>
          <w:lang w:eastAsia="pl-PL"/>
        </w:rPr>
        <w:t>w dniu 11 lipca 2019 r. w NAKLE</w:t>
      </w:r>
    </w:p>
    <w:p w:rsidR="008F4A45" w:rsidRPr="00192A8E" w:rsidRDefault="008F4A45" w:rsidP="00ED4EFD">
      <w:pPr>
        <w:shd w:val="clear" w:color="auto" w:fill="FFFFFF"/>
        <w:jc w:val="center"/>
        <w:rPr>
          <w:rFonts w:cs="Calibri"/>
          <w:b/>
          <w:bCs/>
          <w:color w:val="000000"/>
          <w:sz w:val="24"/>
          <w:szCs w:val="24"/>
          <w:lang w:eastAsia="pl-PL"/>
        </w:rPr>
      </w:pPr>
    </w:p>
    <w:p w:rsidR="008F4A45" w:rsidRDefault="008F4A45" w:rsidP="00C859E1">
      <w:pPr>
        <w:pStyle w:val="ListParagraph"/>
        <w:numPr>
          <w:ilvl w:val="0"/>
          <w:numId w:val="2"/>
        </w:numPr>
        <w:spacing w:line="48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Krótkie przypomnienie najważniejszych elementów I części szkolenia: czym są dane osobowe, podział danych osobowych, ADO i IOD, przetwarzanie</w:t>
      </w:r>
    </w:p>
    <w:p w:rsidR="008F4A45" w:rsidRDefault="008F4A45" w:rsidP="00C859E1">
      <w:pPr>
        <w:pStyle w:val="ListParagraph"/>
        <w:numPr>
          <w:ilvl w:val="0"/>
          <w:numId w:val="2"/>
        </w:numPr>
        <w:spacing w:line="48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RODO w zatrudnieniu.</w:t>
      </w:r>
    </w:p>
    <w:p w:rsidR="008F4A45" w:rsidRDefault="008F4A45" w:rsidP="00C859E1">
      <w:pPr>
        <w:pStyle w:val="ListParagraph"/>
        <w:numPr>
          <w:ilvl w:val="0"/>
          <w:numId w:val="2"/>
        </w:numPr>
        <w:spacing w:line="48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Monitoring w miejscu pracy – na co warto zwrócić uwagę</w:t>
      </w:r>
    </w:p>
    <w:p w:rsidR="008F4A45" w:rsidRDefault="008F4A45" w:rsidP="00C859E1">
      <w:pPr>
        <w:pStyle w:val="ListParagraph"/>
        <w:numPr>
          <w:ilvl w:val="0"/>
          <w:numId w:val="2"/>
        </w:numPr>
        <w:spacing w:line="48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Faktura elektroniczna</w:t>
      </w:r>
    </w:p>
    <w:p w:rsidR="008F4A45" w:rsidRDefault="008F4A45" w:rsidP="00C859E1">
      <w:pPr>
        <w:pStyle w:val="ListParagraph"/>
        <w:numPr>
          <w:ilvl w:val="0"/>
          <w:numId w:val="2"/>
        </w:numPr>
        <w:spacing w:line="48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Obowiązkowe rejestry wynikające z RODO: rodzaje rejestrów i ich zawartość</w:t>
      </w:r>
    </w:p>
    <w:p w:rsidR="008F4A45" w:rsidRDefault="008F4A45" w:rsidP="00C859E1">
      <w:pPr>
        <w:pStyle w:val="ListParagraph"/>
        <w:numPr>
          <w:ilvl w:val="0"/>
          <w:numId w:val="2"/>
        </w:numPr>
        <w:spacing w:line="48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Powierzenie przetwarzania danych i formy powierzenia – regulacje RODO</w:t>
      </w:r>
    </w:p>
    <w:p w:rsidR="008F4A45" w:rsidRDefault="008F4A45" w:rsidP="00C859E1">
      <w:pPr>
        <w:pStyle w:val="ListParagraph"/>
        <w:numPr>
          <w:ilvl w:val="0"/>
          <w:numId w:val="2"/>
        </w:numPr>
        <w:spacing w:line="48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Szacowanie i ocena ryzyka przetwarzania  oraz metody szacowania ryzyka – omówienie praktycznych przykładów</w:t>
      </w:r>
    </w:p>
    <w:p w:rsidR="008F4A45" w:rsidRDefault="008F4A45" w:rsidP="00C859E1">
      <w:pPr>
        <w:pStyle w:val="ListParagraph"/>
        <w:numPr>
          <w:ilvl w:val="0"/>
          <w:numId w:val="2"/>
        </w:numPr>
        <w:spacing w:line="48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Panel dyskusyjny</w:t>
      </w:r>
    </w:p>
    <w:p w:rsidR="008F4A45" w:rsidRPr="000133FF" w:rsidRDefault="008F4A45" w:rsidP="00192A8E">
      <w:pPr>
        <w:spacing w:line="480" w:lineRule="auto"/>
        <w:jc w:val="both"/>
        <w:rPr>
          <w:sz w:val="6"/>
          <w:szCs w:val="6"/>
        </w:rPr>
      </w:pPr>
    </w:p>
    <w:p w:rsidR="008F4A45" w:rsidRDefault="008F4A45" w:rsidP="00192A8E">
      <w:pPr>
        <w:spacing w:line="360" w:lineRule="auto"/>
        <w:jc w:val="center"/>
      </w:pPr>
      <w:r w:rsidRPr="00192A8E">
        <w:rPr>
          <w:b/>
        </w:rPr>
        <w:t>Organizator:</w:t>
      </w:r>
      <w:r>
        <w:t xml:space="preserve"> Stowarzyszenie CHWYTAJ DZIEŃ – na zlecenie Samorządu </w:t>
      </w:r>
    </w:p>
    <w:p w:rsidR="008F4A45" w:rsidRDefault="008F4A45" w:rsidP="00192A8E">
      <w:pPr>
        <w:spacing w:line="360" w:lineRule="auto"/>
        <w:jc w:val="center"/>
      </w:pPr>
      <w:r>
        <w:t>Województwa Kujawsko-Pomorskiego</w:t>
      </w:r>
    </w:p>
    <w:p w:rsidR="008F4A45" w:rsidRPr="000133FF" w:rsidRDefault="008F4A45" w:rsidP="00192A8E">
      <w:pPr>
        <w:spacing w:line="360" w:lineRule="auto"/>
        <w:jc w:val="center"/>
        <w:rPr>
          <w:sz w:val="6"/>
          <w:szCs w:val="6"/>
        </w:rPr>
      </w:pPr>
    </w:p>
    <w:p w:rsidR="008F4A45" w:rsidRDefault="008F4A45" w:rsidP="00192A8E">
      <w:pPr>
        <w:spacing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pict>
          <v:shape id="Obraz 4" o:spid="_x0000_s1028" type="#_x0000_t75" style="position:absolute;left:0;text-align:left;margin-left:162pt;margin-top:27.7pt;width:92.5pt;height:105.55pt;z-index:-251657728;visibility:visible" wrapcoords="-176 0 -176 21447 21600 21447 21600 0 -176 0">
            <v:imagedata r:id="rId7" o:title=""/>
            <w10:wrap type="tight"/>
          </v:shape>
        </w:pict>
      </w:r>
      <w:r>
        <w:rPr>
          <w:b/>
          <w:sz w:val="24"/>
          <w:szCs w:val="24"/>
        </w:rPr>
        <w:t>Projekt finansowany ze środków Samorządu Województwa Kujawsko-Pomorskiego</w:t>
      </w:r>
    </w:p>
    <w:p w:rsidR="008F4A45" w:rsidRPr="00192A8E" w:rsidRDefault="008F4A45" w:rsidP="00192A8E">
      <w:pPr>
        <w:spacing w:line="360" w:lineRule="auto"/>
        <w:jc w:val="center"/>
        <w:rPr>
          <w:b/>
          <w:sz w:val="24"/>
          <w:szCs w:val="24"/>
        </w:rPr>
      </w:pPr>
    </w:p>
    <w:sectPr w:rsidR="008F4A45" w:rsidRPr="00192A8E" w:rsidSect="006B4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404D"/>
    <w:multiLevelType w:val="hybridMultilevel"/>
    <w:tmpl w:val="0F14DE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A630FA"/>
    <w:multiLevelType w:val="hybridMultilevel"/>
    <w:tmpl w:val="E034BB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CFC"/>
    <w:rsid w:val="000133FF"/>
    <w:rsid w:val="00076E1F"/>
    <w:rsid w:val="00090322"/>
    <w:rsid w:val="000B1826"/>
    <w:rsid w:val="000E4AEB"/>
    <w:rsid w:val="0015575A"/>
    <w:rsid w:val="00175F24"/>
    <w:rsid w:val="00192A8E"/>
    <w:rsid w:val="00195ADA"/>
    <w:rsid w:val="001B271E"/>
    <w:rsid w:val="001E3357"/>
    <w:rsid w:val="002012F5"/>
    <w:rsid w:val="002609D7"/>
    <w:rsid w:val="002B6A53"/>
    <w:rsid w:val="002E1B5B"/>
    <w:rsid w:val="005005B0"/>
    <w:rsid w:val="00532213"/>
    <w:rsid w:val="00576597"/>
    <w:rsid w:val="005F2E73"/>
    <w:rsid w:val="005F4145"/>
    <w:rsid w:val="00603B5E"/>
    <w:rsid w:val="00653214"/>
    <w:rsid w:val="00660F0A"/>
    <w:rsid w:val="00680092"/>
    <w:rsid w:val="00683DDE"/>
    <w:rsid w:val="00685BF7"/>
    <w:rsid w:val="00694C8C"/>
    <w:rsid w:val="006B4DC0"/>
    <w:rsid w:val="007E36B1"/>
    <w:rsid w:val="00845D0F"/>
    <w:rsid w:val="00887285"/>
    <w:rsid w:val="008A71FF"/>
    <w:rsid w:val="008F2CB0"/>
    <w:rsid w:val="008F4A45"/>
    <w:rsid w:val="0091202B"/>
    <w:rsid w:val="00A2030A"/>
    <w:rsid w:val="00AB6D12"/>
    <w:rsid w:val="00B623B8"/>
    <w:rsid w:val="00BF681D"/>
    <w:rsid w:val="00C173C0"/>
    <w:rsid w:val="00C223C4"/>
    <w:rsid w:val="00C859E1"/>
    <w:rsid w:val="00CC6CFC"/>
    <w:rsid w:val="00CE0906"/>
    <w:rsid w:val="00D46C20"/>
    <w:rsid w:val="00DC1C29"/>
    <w:rsid w:val="00E345D2"/>
    <w:rsid w:val="00E963E8"/>
    <w:rsid w:val="00ED4EFD"/>
    <w:rsid w:val="00F05961"/>
    <w:rsid w:val="00F4681D"/>
    <w:rsid w:val="00F8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C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5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23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2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23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23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23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23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23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23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23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23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23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23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23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230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23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23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23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23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23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125</Words>
  <Characters>753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Barbara</cp:lastModifiedBy>
  <cp:revision>9</cp:revision>
  <cp:lastPrinted>2019-04-18T19:44:00Z</cp:lastPrinted>
  <dcterms:created xsi:type="dcterms:W3CDTF">2019-05-27T16:39:00Z</dcterms:created>
  <dcterms:modified xsi:type="dcterms:W3CDTF">2019-07-02T21:36:00Z</dcterms:modified>
</cp:coreProperties>
</file>